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E816D7">
        <w:rPr>
          <w:rFonts w:ascii="ＭＳ ゴシック" w:eastAsia="ＭＳ ゴシック" w:hAnsi="ＭＳ ゴシック" w:cs="HG丸ｺﾞｼｯｸM-PRO"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BE1D64">
        <w:rPr>
          <w:rFonts w:ascii="ＭＳ ゴシック" w:eastAsia="ＭＳ ゴシック" w:hAnsi="ＭＳ ゴシック" w:cs="HG丸ｺﾞｼｯｸM-PRO" w:hint="eastAsia"/>
          <w:kern w:val="0"/>
          <w:szCs w:val="21"/>
        </w:rPr>
        <w:t>は、原則、取得原価としています。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w:t>
      </w:r>
      <w:r w:rsidR="00C8086E">
        <w:rPr>
          <w:rFonts w:ascii="ＭＳ ゴシック" w:eastAsia="ＭＳ ゴシック" w:hAnsi="ＭＳ ゴシック" w:cs="HG丸ｺﾞｼｯｸM-PRO" w:hint="eastAsia"/>
          <w:kern w:val="0"/>
          <w:szCs w:val="21"/>
        </w:rPr>
        <w:t>作成基準日において当該年度に負担すべき額を計上しています。</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3D21C2">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w:t>
      </w:r>
      <w:r w:rsidR="00C844E7">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w:t>
      </w:r>
      <w:r w:rsidR="00DC3DDE">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074EF8" w:rsidRDefault="00074EF8" w:rsidP="00074EF8">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尚、</w:t>
      </w:r>
      <w:r w:rsidRPr="00074EF8">
        <w:rPr>
          <w:rFonts w:ascii="ＭＳ ゴシック" w:eastAsia="ＭＳ ゴシック" w:hAnsi="ＭＳ ゴシック" w:cs="HG丸ｺﾞｼｯｸM-PRO" w:hint="eastAsia"/>
          <w:kern w:val="0"/>
          <w:szCs w:val="21"/>
        </w:rPr>
        <w:t>水道料金、下水道使用料、施設使用料等条例で金額が定められているもの、相対取引で金額が決定されたものを除く取引、「投資と資本の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」及び「貸付金・借入金等の債権債務の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」を除き年間取引総額が</w:t>
      </w:r>
      <w:r>
        <w:rPr>
          <w:rFonts w:ascii="ＭＳ ゴシック" w:eastAsia="ＭＳ ゴシック" w:hAnsi="ＭＳ ゴシック" w:cs="HG丸ｺﾞｼｯｸM-PRO" w:hint="eastAsia"/>
          <w:kern w:val="0"/>
          <w:szCs w:val="21"/>
        </w:rPr>
        <w:t>100万</w:t>
      </w:r>
      <w:r w:rsidRPr="00074EF8">
        <w:rPr>
          <w:rFonts w:ascii="ＭＳ ゴシック" w:eastAsia="ＭＳ ゴシック" w:hAnsi="ＭＳ ゴシック" w:cs="HG丸ｺﾞｼｯｸM-PRO" w:hint="eastAsia"/>
          <w:kern w:val="0"/>
          <w:szCs w:val="21"/>
        </w:rPr>
        <w:t>円未満の取引、連結対象団体（会計）が支払った住民税や固定資産税等の税金については、相殺消去の対象</w:t>
      </w:r>
      <w:r>
        <w:rPr>
          <w:rFonts w:ascii="ＭＳ ゴシック" w:eastAsia="ＭＳ ゴシック" w:hAnsi="ＭＳ ゴシック" w:cs="HG丸ｺﾞｼｯｸM-PRO" w:hint="eastAsia"/>
          <w:kern w:val="0"/>
          <w:szCs w:val="21"/>
        </w:rPr>
        <w:t>外としています。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51D4D">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tbl>
      <w:tblPr>
        <w:tblW w:w="81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126"/>
        <w:gridCol w:w="1276"/>
        <w:gridCol w:w="1417"/>
      </w:tblGrid>
      <w:tr w:rsidR="00B63C92" w:rsidRPr="0044455D" w:rsidTr="007B2C22">
        <w:tc>
          <w:tcPr>
            <w:tcW w:w="3289" w:type="dxa"/>
            <w:shd w:val="clear" w:color="auto" w:fill="auto"/>
          </w:tcPr>
          <w:p w:rsidR="00B63C92" w:rsidRPr="00BE2A43" w:rsidRDefault="003D21C2" w:rsidP="004B72F8">
            <w:pPr>
              <w:jc w:val="center"/>
              <w:rPr>
                <w:rFonts w:ascii="ＭＳ ゴシック" w:eastAsia="ＭＳ ゴシック" w:hAnsi="ＭＳ ゴシック"/>
                <w:sz w:val="19"/>
                <w:szCs w:val="19"/>
              </w:rPr>
            </w:pPr>
            <w:r>
              <w:rPr>
                <w:rFonts w:ascii="ＭＳ ゴシック" w:eastAsia="ＭＳ ゴシック" w:hAnsi="ＭＳ ゴシック" w:hint="eastAsia"/>
                <w:sz w:val="19"/>
                <w:szCs w:val="19"/>
              </w:rPr>
              <w:lastRenderedPageBreak/>
              <w:t>会計（団体）名</w:t>
            </w:r>
          </w:p>
        </w:tc>
        <w:tc>
          <w:tcPr>
            <w:tcW w:w="2126"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417"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7B2C22">
        <w:tc>
          <w:tcPr>
            <w:tcW w:w="3289" w:type="dxa"/>
            <w:shd w:val="clear" w:color="auto" w:fill="auto"/>
            <w:tcFitText/>
          </w:tcPr>
          <w:p w:rsidR="00B63C92" w:rsidRPr="00B63C92" w:rsidRDefault="00B63C92" w:rsidP="007B2C22">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376"/>
                <w:kern w:val="0"/>
                <w:sz w:val="20"/>
                <w:szCs w:val="20"/>
              </w:rPr>
              <w:t>一般会</w:t>
            </w:r>
            <w:r w:rsidRPr="00651D4D">
              <w:rPr>
                <w:rFonts w:ascii="ＭＳ ゴシック" w:eastAsia="ＭＳ ゴシック" w:hAnsi="ＭＳ ゴシック" w:hint="eastAsia"/>
                <w:spacing w:val="-1"/>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p>
        </w:tc>
        <w:tc>
          <w:tcPr>
            <w:tcW w:w="1417"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51D4D" w:rsidRPr="0044455D" w:rsidTr="007B2C22">
        <w:tc>
          <w:tcPr>
            <w:tcW w:w="3289" w:type="dxa"/>
            <w:shd w:val="clear" w:color="auto" w:fill="auto"/>
            <w:tcFitText/>
          </w:tcPr>
          <w:p w:rsidR="00651D4D" w:rsidRPr="00651D4D" w:rsidRDefault="00E360C6" w:rsidP="007B2C22">
            <w:pPr>
              <w:jc w:val="left"/>
              <w:rPr>
                <w:rFonts w:ascii="ＭＳ ゴシック" w:eastAsia="ＭＳ ゴシック" w:hAnsi="ＭＳ ゴシック"/>
                <w:spacing w:val="376"/>
                <w:kern w:val="0"/>
                <w:sz w:val="20"/>
                <w:szCs w:val="20"/>
              </w:rPr>
            </w:pPr>
            <w:r w:rsidRPr="00E360C6">
              <w:rPr>
                <w:rFonts w:ascii="ＭＳ ゴシック" w:eastAsia="ＭＳ ゴシック" w:hAnsi="ＭＳ ゴシック" w:hint="eastAsia"/>
                <w:spacing w:val="3"/>
                <w:kern w:val="0"/>
                <w:sz w:val="20"/>
                <w:szCs w:val="20"/>
              </w:rPr>
              <w:t>住宅新築資金等貸付事業特別会</w:t>
            </w:r>
            <w:r w:rsidRPr="00E360C6">
              <w:rPr>
                <w:rFonts w:ascii="ＭＳ ゴシック" w:eastAsia="ＭＳ ゴシック" w:hAnsi="ＭＳ ゴシック" w:hint="eastAsia"/>
                <w:spacing w:val="-15"/>
                <w:kern w:val="0"/>
                <w:sz w:val="20"/>
                <w:szCs w:val="20"/>
              </w:rPr>
              <w:t>計</w:t>
            </w:r>
          </w:p>
        </w:tc>
        <w:tc>
          <w:tcPr>
            <w:tcW w:w="2126" w:type="dxa"/>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51D4D"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E360C6" w:rsidRPr="0044455D" w:rsidTr="007B2C22">
        <w:tc>
          <w:tcPr>
            <w:tcW w:w="3289" w:type="dxa"/>
            <w:shd w:val="clear" w:color="auto" w:fill="auto"/>
            <w:tcFitText/>
          </w:tcPr>
          <w:p w:rsidR="00E360C6" w:rsidRPr="00E360C6" w:rsidRDefault="00E360C6" w:rsidP="007B2C22">
            <w:pPr>
              <w:jc w:val="left"/>
              <w:rPr>
                <w:rFonts w:ascii="ＭＳ ゴシック" w:eastAsia="ＭＳ ゴシック" w:hAnsi="ＭＳ ゴシック"/>
                <w:spacing w:val="3"/>
                <w:kern w:val="0"/>
                <w:sz w:val="20"/>
                <w:szCs w:val="20"/>
              </w:rPr>
            </w:pPr>
            <w:r w:rsidRPr="00E360C6">
              <w:rPr>
                <w:rFonts w:ascii="ＭＳ ゴシック" w:eastAsia="ＭＳ ゴシック" w:hAnsi="ＭＳ ゴシック" w:hint="eastAsia"/>
                <w:spacing w:val="104"/>
                <w:kern w:val="0"/>
                <w:sz w:val="20"/>
                <w:szCs w:val="20"/>
              </w:rPr>
              <w:t>学校給食特別会</w:t>
            </w:r>
            <w:r w:rsidRPr="00E360C6">
              <w:rPr>
                <w:rFonts w:ascii="ＭＳ ゴシック" w:eastAsia="ＭＳ ゴシック" w:hAnsi="ＭＳ ゴシック" w:hint="eastAsia"/>
                <w:spacing w:val="-1"/>
                <w:kern w:val="0"/>
                <w:sz w:val="20"/>
                <w:szCs w:val="20"/>
              </w:rPr>
              <w:t>計</w:t>
            </w:r>
          </w:p>
        </w:tc>
        <w:tc>
          <w:tcPr>
            <w:tcW w:w="2126" w:type="dxa"/>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E360C6"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E360C6">
              <w:rPr>
                <w:rFonts w:ascii="ＭＳ ゴシック" w:eastAsia="ＭＳ ゴシック" w:hAnsi="ＭＳ ゴシック" w:hint="eastAsia"/>
                <w:spacing w:val="29"/>
                <w:kern w:val="0"/>
                <w:sz w:val="20"/>
                <w:szCs w:val="20"/>
              </w:rPr>
              <w:t>国民健康保険事業特別会</w:t>
            </w:r>
            <w:r w:rsidRPr="00E360C6">
              <w:rPr>
                <w:rFonts w:ascii="ＭＳ ゴシック" w:eastAsia="ＭＳ ゴシック" w:hAnsi="ＭＳ ゴシック" w:hint="eastAsia"/>
                <w:spacing w:val="8"/>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59"/>
                <w:sz w:val="20"/>
                <w:szCs w:val="20"/>
              </w:rPr>
              <w:t>介護保険事業特別会</w:t>
            </w:r>
            <w:r w:rsidRPr="00651D4D">
              <w:rPr>
                <w:rFonts w:ascii="ＭＳ ゴシック" w:eastAsia="ＭＳ ゴシック" w:hAnsi="ＭＳ ゴシック" w:hint="eastAsia"/>
                <w:spacing w:val="-4"/>
                <w:sz w:val="20"/>
                <w:szCs w:val="20"/>
              </w:rPr>
              <w:t>計</w:t>
            </w:r>
          </w:p>
        </w:tc>
        <w:tc>
          <w:tcPr>
            <w:tcW w:w="2126" w:type="dxa"/>
          </w:tcPr>
          <w:p w:rsidR="00B63C92"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42"/>
                <w:kern w:val="0"/>
                <w:sz w:val="20"/>
                <w:szCs w:val="20"/>
              </w:rPr>
              <w:t>後期高齢者医療</w:t>
            </w:r>
            <w:r w:rsidR="00651D4D" w:rsidRPr="00E360C6">
              <w:rPr>
                <w:rFonts w:ascii="ＭＳ ゴシック" w:eastAsia="ＭＳ ゴシック" w:hAnsi="ＭＳ ゴシック" w:cs="HG丸ｺﾞｼｯｸM-PRO" w:hint="eastAsia"/>
                <w:spacing w:val="42"/>
                <w:kern w:val="0"/>
                <w:sz w:val="20"/>
                <w:szCs w:val="20"/>
              </w:rPr>
              <w:t>特別会</w:t>
            </w:r>
            <w:r w:rsidR="00651D4D" w:rsidRPr="00E360C6">
              <w:rPr>
                <w:rFonts w:ascii="ＭＳ ゴシック" w:eastAsia="ＭＳ ゴシック" w:hAnsi="ＭＳ ゴシック" w:cs="HG丸ｺﾞｼｯｸM-PRO" w:hint="eastAsia"/>
                <w:spacing w:val="6"/>
                <w:kern w:val="0"/>
                <w:sz w:val="20"/>
                <w:szCs w:val="20"/>
              </w:rPr>
              <w:t>計</w:t>
            </w:r>
          </w:p>
        </w:tc>
        <w:tc>
          <w:tcPr>
            <w:tcW w:w="2126" w:type="dxa"/>
          </w:tcPr>
          <w:p w:rsidR="00680EC3"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水道事業特別会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680EC3">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公営企業会計（法適用）</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病院事業特別会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E360C6">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w:t>
            </w:r>
            <w:r w:rsidR="00E360C6">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D21C2" w:rsidRPr="0044455D" w:rsidTr="007B2C22">
        <w:tc>
          <w:tcPr>
            <w:tcW w:w="3289" w:type="dxa"/>
            <w:shd w:val="clear" w:color="auto" w:fill="auto"/>
            <w:tcFitText/>
          </w:tcPr>
          <w:p w:rsidR="003D21C2"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29"/>
                <w:kern w:val="0"/>
                <w:sz w:val="20"/>
                <w:szCs w:val="20"/>
              </w:rPr>
              <w:t>農業集落排水事業特別会</w:t>
            </w:r>
            <w:r w:rsidRPr="00E360C6">
              <w:rPr>
                <w:rFonts w:ascii="ＭＳ ゴシック" w:eastAsia="ＭＳ ゴシック" w:hAnsi="ＭＳ ゴシック" w:cs="HG丸ｺﾞｼｯｸM-PRO" w:hint="eastAsia"/>
                <w:spacing w:val="8"/>
                <w:kern w:val="0"/>
                <w:sz w:val="20"/>
                <w:szCs w:val="20"/>
              </w:rPr>
              <w:t>計</w:t>
            </w:r>
          </w:p>
        </w:tc>
        <w:tc>
          <w:tcPr>
            <w:tcW w:w="2126" w:type="dxa"/>
          </w:tcPr>
          <w:p w:rsidR="003D21C2" w:rsidRPr="00B63C92" w:rsidRDefault="00884529" w:rsidP="00680EC3">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w:t>
            </w:r>
            <w:r w:rsidRPr="00B63C92">
              <w:rPr>
                <w:rFonts w:ascii="ＭＳ ゴシック" w:eastAsia="ＭＳ ゴシック" w:hAnsi="ＭＳ ゴシック" w:hint="eastAsia"/>
                <w:sz w:val="17"/>
                <w:szCs w:val="17"/>
              </w:rPr>
              <w:t>適）</w:t>
            </w:r>
          </w:p>
        </w:tc>
        <w:tc>
          <w:tcPr>
            <w:tcW w:w="1276" w:type="dxa"/>
            <w:shd w:val="clear" w:color="auto" w:fill="auto"/>
          </w:tcPr>
          <w:p w:rsidR="003D21C2" w:rsidRPr="00B63C92" w:rsidRDefault="00884529"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3D21C2" w:rsidRPr="00B63C92" w:rsidRDefault="00884529"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19"/>
                <w:szCs w:val="19"/>
              </w:rPr>
            </w:pPr>
            <w:r w:rsidRPr="00E360C6">
              <w:rPr>
                <w:rFonts w:ascii="ＭＳ ゴシック" w:eastAsia="ＭＳ ゴシック" w:hAnsi="ＭＳ ゴシック" w:cs="HG丸ｺﾞｼｯｸM-PRO" w:hint="eastAsia"/>
                <w:spacing w:val="48"/>
                <w:kern w:val="0"/>
                <w:sz w:val="19"/>
                <w:szCs w:val="19"/>
              </w:rPr>
              <w:t>高吾北広域町村事務組</w:t>
            </w:r>
            <w:r w:rsidRPr="00E360C6">
              <w:rPr>
                <w:rFonts w:ascii="ＭＳ ゴシック" w:eastAsia="ＭＳ ゴシック" w:hAnsi="ＭＳ ゴシック" w:cs="HG丸ｺﾞｼｯｸM-PRO" w:hint="eastAsia"/>
                <w:spacing w:val="2"/>
                <w:kern w:val="0"/>
                <w:sz w:val="19"/>
                <w:szCs w:val="19"/>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C8086E">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44.</w:t>
            </w:r>
            <w:r w:rsidR="00C8086E">
              <w:rPr>
                <w:rFonts w:ascii="ＭＳ ゴシック" w:eastAsia="ＭＳ ゴシック" w:hAnsi="ＭＳ ゴシック"/>
                <w:sz w:val="20"/>
                <w:szCs w:val="20"/>
              </w:rPr>
              <w:t>16</w:t>
            </w:r>
            <w:r w:rsidR="00C955F0">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59"/>
                <w:kern w:val="0"/>
                <w:sz w:val="20"/>
                <w:szCs w:val="20"/>
              </w:rPr>
              <w:t>日高村佐川町学校組</w:t>
            </w:r>
            <w:r w:rsidRPr="00E360C6">
              <w:rPr>
                <w:rFonts w:ascii="ＭＳ ゴシック" w:eastAsia="ＭＳ ゴシック" w:hAnsi="ＭＳ ゴシック" w:cs="HG丸ｺﾞｼｯｸM-PRO" w:hint="eastAsia"/>
                <w:spacing w:val="-4"/>
                <w:kern w:val="0"/>
                <w:sz w:val="20"/>
                <w:szCs w:val="20"/>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C8086E" w:rsidP="00C8086E">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29</w:t>
            </w:r>
            <w:r w:rsidR="000B1480">
              <w:rPr>
                <w:rFonts w:ascii="ＭＳ ゴシック" w:eastAsia="ＭＳ ゴシック" w:hAnsi="ＭＳ ゴシック"/>
                <w:sz w:val="20"/>
                <w:szCs w:val="20"/>
              </w:rPr>
              <w:t>.</w:t>
            </w:r>
            <w:r>
              <w:rPr>
                <w:rFonts w:ascii="ＭＳ ゴシック" w:eastAsia="ＭＳ ゴシック" w:hAnsi="ＭＳ ゴシック"/>
                <w:sz w:val="20"/>
                <w:szCs w:val="20"/>
              </w:rPr>
              <w:t>81</w:t>
            </w:r>
            <w:r w:rsidR="00C955F0">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6"/>
                <w:szCs w:val="16"/>
              </w:rPr>
            </w:pPr>
            <w:r w:rsidRPr="00E360C6">
              <w:rPr>
                <w:rFonts w:ascii="ＭＳ ゴシック" w:eastAsia="ＭＳ ゴシック" w:hAnsi="ＭＳ ゴシック" w:cs="HG丸ｺﾞｼｯｸM-PRO" w:hint="eastAsia"/>
                <w:spacing w:val="23"/>
                <w:kern w:val="0"/>
                <w:sz w:val="16"/>
                <w:szCs w:val="16"/>
              </w:rPr>
              <w:t>高知県広域食肉センター事務組</w:t>
            </w:r>
            <w:r w:rsidRPr="00E360C6">
              <w:rPr>
                <w:rFonts w:ascii="ＭＳ ゴシック" w:eastAsia="ＭＳ ゴシック" w:hAnsi="ＭＳ ゴシック" w:cs="HG丸ｺﾞｼｯｸM-PRO" w:hint="eastAsia"/>
                <w:spacing w:val="5"/>
                <w:kern w:val="0"/>
                <w:sz w:val="16"/>
                <w:szCs w:val="16"/>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w:t>
            </w:r>
            <w:r w:rsidR="00073BE1">
              <w:rPr>
                <w:rFonts w:ascii="ＭＳ ゴシック" w:eastAsia="ＭＳ ゴシック" w:hAnsi="ＭＳ ゴシック"/>
                <w:sz w:val="20"/>
                <w:szCs w:val="20"/>
              </w:rPr>
              <w:t>5</w:t>
            </w:r>
            <w:r w:rsidR="00EF031D">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3"/>
                <w:szCs w:val="13"/>
              </w:rPr>
            </w:pPr>
            <w:r w:rsidRPr="00E360C6">
              <w:rPr>
                <w:rFonts w:ascii="ＭＳ ゴシック" w:eastAsia="ＭＳ ゴシック" w:hAnsi="ＭＳ ゴシック" w:cs="HG丸ｺﾞｼｯｸM-PRO" w:hint="eastAsia"/>
                <w:spacing w:val="81"/>
                <w:kern w:val="0"/>
                <w:sz w:val="13"/>
                <w:szCs w:val="13"/>
              </w:rPr>
              <w:t>こうち人づくり広域連</w:t>
            </w:r>
            <w:r w:rsidRPr="00E360C6">
              <w:rPr>
                <w:rFonts w:ascii="ＭＳ ゴシック" w:eastAsia="ＭＳ ゴシック" w:hAnsi="ＭＳ ゴシック" w:cs="HG丸ｺﾞｼｯｸM-PRO" w:hint="eastAsia"/>
                <w:spacing w:val="1"/>
                <w:kern w:val="0"/>
                <w:sz w:val="13"/>
                <w:szCs w:val="13"/>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2.37</w:t>
            </w:r>
            <w:r w:rsidR="00EF031D">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84"/>
                <w:kern w:val="0"/>
                <w:sz w:val="20"/>
                <w:szCs w:val="20"/>
              </w:rPr>
              <w:t>高知県市町村総合事務組合（退職手当</w:t>
            </w:r>
            <w:r w:rsidRPr="00E360C6">
              <w:rPr>
                <w:rFonts w:ascii="ＭＳ ゴシック" w:eastAsia="ＭＳ ゴシック" w:hAnsi="ＭＳ ゴシック" w:cs="HG丸ｺﾞｼｯｸM-PRO" w:hint="eastAsia"/>
                <w:spacing w:val="21"/>
                <w:w w:val="84"/>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E360C6"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みなし</w:t>
            </w:r>
            <w:r w:rsidR="00043EF0">
              <w:rPr>
                <w:rFonts w:ascii="ＭＳ ゴシック" w:eastAsia="ＭＳ ゴシック" w:hAnsi="ＭＳ ゴシック" w:hint="eastAsia"/>
                <w:sz w:val="20"/>
                <w:szCs w:val="20"/>
              </w:rPr>
              <w:t>連結</w:t>
            </w:r>
          </w:p>
        </w:tc>
        <w:tc>
          <w:tcPr>
            <w:tcW w:w="1417" w:type="dxa"/>
            <w:shd w:val="clear" w:color="auto" w:fill="auto"/>
          </w:tcPr>
          <w:p w:rsidR="00043EF0" w:rsidRPr="00B63C92" w:rsidRDefault="00E360C6"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76"/>
                <w:kern w:val="0"/>
                <w:sz w:val="20"/>
                <w:szCs w:val="20"/>
              </w:rPr>
              <w:t>高知県市町村総合事務組合（議員公務災害</w:t>
            </w:r>
            <w:r w:rsidRPr="00E360C6">
              <w:rPr>
                <w:rFonts w:ascii="ＭＳ ゴシック" w:eastAsia="ＭＳ ゴシック" w:hAnsi="ＭＳ ゴシック" w:cs="HG丸ｺﾞｼｯｸM-PRO" w:hint="eastAsia"/>
                <w:spacing w:val="10"/>
                <w:w w:val="76"/>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C8086E">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4.5</w:t>
            </w:r>
            <w:r w:rsidR="00C8086E">
              <w:rPr>
                <w:rFonts w:ascii="ＭＳ ゴシック" w:eastAsia="ＭＳ ゴシック" w:hAnsi="ＭＳ ゴシック"/>
                <w:sz w:val="20"/>
                <w:szCs w:val="20"/>
              </w:rPr>
              <w:t>9</w:t>
            </w:r>
            <w:r w:rsidR="00C955F0">
              <w:rPr>
                <w:rFonts w:ascii="ＭＳ ゴシック" w:eastAsia="ＭＳ ゴシック" w:hAnsi="ＭＳ ゴシック" w:hint="eastAsia"/>
                <w:sz w:val="20"/>
                <w:szCs w:val="20"/>
              </w:rPr>
              <w:t>%</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1"/>
                <w:w w:val="76"/>
                <w:kern w:val="0"/>
                <w:sz w:val="20"/>
                <w:szCs w:val="20"/>
              </w:rPr>
            </w:pPr>
            <w:r w:rsidRPr="00E360C6">
              <w:rPr>
                <w:rFonts w:ascii="ＭＳ ゴシック" w:eastAsia="ＭＳ ゴシック" w:hAnsi="ＭＳ ゴシック" w:cs="HG丸ｺﾞｼｯｸM-PRO" w:hint="eastAsia"/>
                <w:spacing w:val="5"/>
                <w:w w:val="76"/>
                <w:kern w:val="0"/>
                <w:sz w:val="20"/>
                <w:szCs w:val="20"/>
              </w:rPr>
              <w:t>高知県市町村総合事務組合（消防補償等</w:t>
            </w:r>
            <w:r w:rsidRPr="00E360C6">
              <w:rPr>
                <w:rFonts w:ascii="ＭＳ ゴシック" w:eastAsia="ＭＳ ゴシック" w:hAnsi="ＭＳ ゴシック" w:cs="HG丸ｺﾞｼｯｸM-PRO" w:hint="eastAsia"/>
                <w:spacing w:val="-3"/>
                <w:w w:val="76"/>
                <w:kern w:val="0"/>
                <w:sz w:val="20"/>
                <w:szCs w:val="20"/>
              </w:rPr>
              <w:t>）</w:t>
            </w:r>
          </w:p>
        </w:tc>
        <w:tc>
          <w:tcPr>
            <w:tcW w:w="2126" w:type="dxa"/>
          </w:tcPr>
          <w:p w:rsidR="00BE1D64" w:rsidRDefault="00BE1D64"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Default="00BE1D64"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C8086E">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2.4</w:t>
            </w:r>
            <w:r w:rsidR="00C8086E">
              <w:rPr>
                <w:rFonts w:ascii="ＭＳ ゴシック" w:eastAsia="ＭＳ ゴシック" w:hAnsi="ＭＳ ゴシック"/>
                <w:sz w:val="20"/>
                <w:szCs w:val="20"/>
              </w:rPr>
              <w:t>3</w:t>
            </w:r>
            <w:r w:rsidR="00E8259E">
              <w:rPr>
                <w:rFonts w:ascii="ＭＳ ゴシック" w:eastAsia="ＭＳ ゴシック" w:hAnsi="ＭＳ ゴシック"/>
                <w:sz w:val="20"/>
                <w:szCs w:val="20"/>
              </w:rPr>
              <w:t>%</w:t>
            </w:r>
          </w:p>
        </w:tc>
      </w:tr>
      <w:tr w:rsidR="008859FE" w:rsidRPr="0044455D" w:rsidTr="007B2C22">
        <w:tc>
          <w:tcPr>
            <w:tcW w:w="3289" w:type="dxa"/>
            <w:shd w:val="clear" w:color="auto" w:fill="auto"/>
            <w:tcFitText/>
          </w:tcPr>
          <w:p w:rsidR="008859FE" w:rsidRPr="008859FE" w:rsidRDefault="00E360C6" w:rsidP="004B72F8">
            <w:pPr>
              <w:jc w:val="left"/>
              <w:rPr>
                <w:rFonts w:ascii="ＭＳ ゴシック" w:eastAsia="ＭＳ ゴシック" w:hAnsi="ＭＳ ゴシック" w:cs="HG丸ｺﾞｼｯｸM-PRO"/>
                <w:spacing w:val="49"/>
                <w:w w:val="56"/>
                <w:kern w:val="0"/>
                <w:sz w:val="20"/>
                <w:szCs w:val="20"/>
              </w:rPr>
            </w:pPr>
            <w:r w:rsidRPr="00E360C6">
              <w:rPr>
                <w:rFonts w:ascii="ＭＳ ゴシック" w:eastAsia="ＭＳ ゴシック" w:hAnsi="ＭＳ ゴシック" w:cs="HG丸ｺﾞｼｯｸM-PRO" w:hint="eastAsia"/>
                <w:w w:val="58"/>
                <w:kern w:val="0"/>
                <w:sz w:val="20"/>
                <w:szCs w:val="20"/>
              </w:rPr>
              <w:t>高知県市町村総合事務組合（交通災害共済事業特別会計</w:t>
            </w:r>
            <w:r w:rsidRPr="00E360C6">
              <w:rPr>
                <w:rFonts w:ascii="ＭＳ ゴシック" w:eastAsia="ＭＳ ゴシック" w:hAnsi="ＭＳ ゴシック" w:cs="HG丸ｺﾞｼｯｸM-PRO" w:hint="eastAsia"/>
                <w:spacing w:val="23"/>
                <w:w w:val="58"/>
                <w:kern w:val="0"/>
                <w:sz w:val="20"/>
                <w:szCs w:val="20"/>
              </w:rPr>
              <w:t>）</w:t>
            </w:r>
          </w:p>
        </w:tc>
        <w:tc>
          <w:tcPr>
            <w:tcW w:w="2126" w:type="dxa"/>
          </w:tcPr>
          <w:p w:rsidR="008859FE" w:rsidRDefault="008859FE"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8859FE" w:rsidRDefault="008859FE"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8859FE" w:rsidRDefault="000B1480" w:rsidP="00C8086E">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w:t>
            </w:r>
            <w:r w:rsidR="00C8086E">
              <w:rPr>
                <w:rFonts w:ascii="ＭＳ ゴシック" w:eastAsia="ＭＳ ゴシック" w:hAnsi="ＭＳ ゴシック"/>
                <w:sz w:val="20"/>
                <w:szCs w:val="20"/>
              </w:rPr>
              <w:t>33</w:t>
            </w:r>
            <w:r w:rsidR="008859FE">
              <w:rPr>
                <w:rFonts w:ascii="ＭＳ ゴシック" w:eastAsia="ＭＳ ゴシック" w:hAnsi="ＭＳ ゴシック"/>
                <w:sz w:val="20"/>
                <w:szCs w:val="20"/>
              </w:rPr>
              <w:t>%</w:t>
            </w:r>
          </w:p>
        </w:tc>
      </w:tr>
      <w:tr w:rsidR="00043EF0" w:rsidRPr="0044455D" w:rsidTr="007B2C22">
        <w:tc>
          <w:tcPr>
            <w:tcW w:w="3289" w:type="dxa"/>
            <w:shd w:val="clear" w:color="auto" w:fill="auto"/>
            <w:tcFitText/>
          </w:tcPr>
          <w:p w:rsidR="00043EF0" w:rsidRPr="00043EF0"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63"/>
                <w:kern w:val="0"/>
                <w:sz w:val="20"/>
                <w:szCs w:val="20"/>
              </w:rPr>
              <w:t>高知県市町村総合事務組合（会館建設事業特別会計</w:t>
            </w:r>
            <w:r w:rsidRPr="00E360C6">
              <w:rPr>
                <w:rFonts w:ascii="ＭＳ ゴシック" w:eastAsia="ＭＳ ゴシック" w:hAnsi="ＭＳ ゴシック" w:cs="HG丸ｺﾞｼｯｸM-PRO" w:hint="eastAsia"/>
                <w:spacing w:val="26"/>
                <w:w w:val="63"/>
                <w:kern w:val="0"/>
                <w:sz w:val="20"/>
                <w:szCs w:val="20"/>
              </w:rPr>
              <w:t>）</w:t>
            </w:r>
          </w:p>
        </w:tc>
        <w:tc>
          <w:tcPr>
            <w:tcW w:w="2126" w:type="dxa"/>
          </w:tcPr>
          <w:p w:rsidR="00043EF0"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0B1480"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4.48%</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78"/>
                <w:kern w:val="0"/>
                <w:sz w:val="20"/>
                <w:szCs w:val="20"/>
              </w:rPr>
            </w:pPr>
            <w:r w:rsidRPr="003F3912">
              <w:rPr>
                <w:rFonts w:ascii="ＭＳ ゴシック" w:eastAsia="ＭＳ ゴシック" w:hAnsi="ＭＳ ゴシック" w:cs="HG丸ｺﾞｼｯｸM-PRO" w:hint="eastAsia"/>
                <w:spacing w:val="10"/>
                <w:kern w:val="0"/>
                <w:sz w:val="20"/>
                <w:szCs w:val="20"/>
              </w:rPr>
              <w:t>高知県後期高齢者医療広域連合</w:t>
            </w:r>
          </w:p>
        </w:tc>
        <w:tc>
          <w:tcPr>
            <w:tcW w:w="2126" w:type="dxa"/>
          </w:tcPr>
          <w:p w:rsidR="00BE1D64"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0B1480" w:rsidP="00073BE1">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 xml:space="preserve"> </w:t>
            </w:r>
            <w:r w:rsidR="00A55E38">
              <w:rPr>
                <w:rFonts w:ascii="ＭＳ ゴシック" w:eastAsia="ＭＳ ゴシック" w:hAnsi="ＭＳ ゴシック"/>
                <w:sz w:val="20"/>
                <w:szCs w:val="20"/>
              </w:rPr>
              <w:t>2.0</w:t>
            </w:r>
            <w:r w:rsidR="00073BE1">
              <w:rPr>
                <w:rFonts w:ascii="ＭＳ ゴシック" w:eastAsia="ＭＳ ゴシック" w:hAnsi="ＭＳ ゴシック"/>
                <w:sz w:val="20"/>
                <w:szCs w:val="20"/>
              </w:rPr>
              <w:t>9</w:t>
            </w:r>
            <w:r w:rsidR="008859FE">
              <w:rPr>
                <w:rFonts w:ascii="ＭＳ ゴシック" w:eastAsia="ＭＳ ゴシック" w:hAnsi="ＭＳ ゴシック"/>
                <w:sz w:val="20"/>
                <w:szCs w:val="20"/>
              </w:rPr>
              <w:t>%</w:t>
            </w:r>
          </w:p>
        </w:tc>
      </w:tr>
    </w:tbl>
    <w:p w:rsidR="00576B48" w:rsidRDefault="00C955F0" w:rsidP="00E8259E">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E8259E">
        <w:rPr>
          <w:rFonts w:ascii="ＭＳ ゴシック" w:eastAsia="ＭＳ ゴシック" w:hAnsi="ＭＳ ゴシック" w:cs="MS-PGothic" w:hint="eastAsia"/>
          <w:kern w:val="0"/>
          <w:szCs w:val="21"/>
        </w:rPr>
        <w:t>ア</w:t>
      </w:r>
      <w:r>
        <w:rPr>
          <w:rFonts w:ascii="ＭＳ ゴシック" w:eastAsia="ＭＳ ゴシック" w:hAnsi="ＭＳ ゴシック" w:cs="MS-PGothic" w:hint="eastAsia"/>
          <w:kern w:val="0"/>
          <w:szCs w:val="21"/>
        </w:rPr>
        <w:t>．</w:t>
      </w:r>
      <w:r w:rsidR="00927671">
        <w:rPr>
          <w:rFonts w:ascii="ＭＳ ゴシック" w:eastAsia="ＭＳ ゴシック" w:hAnsi="ＭＳ ゴシック" w:cs="HG丸ｺﾞｼｯｸM-PRO" w:hint="eastAsia"/>
          <w:kern w:val="0"/>
          <w:szCs w:val="21"/>
        </w:rPr>
        <w:t>地方公営企業会計基準を適用している会計</w:t>
      </w:r>
      <w:r w:rsidR="00C2542E">
        <w:rPr>
          <w:rFonts w:ascii="ＭＳ ゴシック" w:eastAsia="ＭＳ ゴシック" w:hAnsi="ＭＳ ゴシック" w:cs="MS-PGothic" w:hint="eastAsia"/>
          <w:kern w:val="0"/>
          <w:szCs w:val="21"/>
        </w:rPr>
        <w:t>は、法定決算書類を基礎として読替え（組替え）方式により連結をしています。</w:t>
      </w:r>
    </w:p>
    <w:p w:rsidR="00C955F0" w:rsidRDefault="00E8259E" w:rsidP="00C955F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イ</w:t>
      </w:r>
      <w:r w:rsidR="00C955F0">
        <w:rPr>
          <w:rFonts w:ascii="ＭＳ ゴシック" w:eastAsia="ＭＳ ゴシック" w:hAnsi="ＭＳ ゴシック" w:cs="MS-PGothic" w:hint="eastAsia"/>
          <w:kern w:val="0"/>
          <w:szCs w:val="21"/>
        </w:rPr>
        <w:t>．一部事務組合・広域連合は、</w:t>
      </w:r>
      <w:r w:rsidR="00FF0E49">
        <w:rPr>
          <w:rFonts w:ascii="ＭＳ ゴシック" w:eastAsia="ＭＳ ゴシック" w:hAnsi="ＭＳ ゴシック" w:cs="MS-PGothic" w:hint="eastAsia"/>
          <w:kern w:val="0"/>
          <w:szCs w:val="21"/>
        </w:rPr>
        <w:t>経費負担割合に基づき、比例割合の対象としています。</w:t>
      </w:r>
    </w:p>
    <w:p w:rsidR="00FD4391" w:rsidRPr="000B1480" w:rsidRDefault="00A55E38" w:rsidP="000B148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ウ．高知県市町村事務組合の退職手当に</w:t>
      </w:r>
      <w:r w:rsidR="008D6662">
        <w:rPr>
          <w:rFonts w:ascii="ＭＳ ゴシック" w:eastAsia="ＭＳ ゴシック" w:hAnsi="ＭＳ ゴシック" w:cs="MS-PGothic" w:hint="eastAsia"/>
          <w:kern w:val="0"/>
          <w:szCs w:val="21"/>
        </w:rPr>
        <w:t>つ</w:t>
      </w:r>
      <w:r>
        <w:rPr>
          <w:rFonts w:ascii="ＭＳ ゴシック" w:eastAsia="ＭＳ ゴシック" w:hAnsi="ＭＳ ゴシック" w:cs="MS-PGothic" w:hint="eastAsia"/>
          <w:kern w:val="0"/>
          <w:szCs w:val="21"/>
        </w:rPr>
        <w:t>いては、</w:t>
      </w:r>
      <w:r w:rsidR="008D6662">
        <w:rPr>
          <w:rFonts w:ascii="ＭＳ ゴシック" w:eastAsia="ＭＳ ゴシック" w:hAnsi="ＭＳ ゴシック" w:cs="MS-PGothic" w:hint="eastAsia"/>
          <w:kern w:val="0"/>
          <w:szCs w:val="21"/>
        </w:rPr>
        <w:t>組合積立額を基金として計上した、みなし連結としています。</w:t>
      </w:r>
    </w:p>
    <w:p w:rsidR="00C2542E" w:rsidRPr="00FD4391" w:rsidRDefault="00C2542E" w:rsidP="00576B48">
      <w:pPr>
        <w:autoSpaceDE w:val="0"/>
        <w:autoSpaceDN w:val="0"/>
        <w:adjustRightInd w:val="0"/>
        <w:jc w:val="left"/>
        <w:rPr>
          <w:rFonts w:asciiTheme="majorEastAsia" w:eastAsiaTheme="majorEastAsia" w:hAnsiTheme="majorEastAsia"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E79" w:rsidRDefault="009A0E79" w:rsidP="00D850A4">
      <w:r>
        <w:separator/>
      </w:r>
    </w:p>
  </w:endnote>
  <w:endnote w:type="continuationSeparator" w:id="0">
    <w:p w:rsidR="009A0E79" w:rsidRDefault="009A0E79"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E79" w:rsidRDefault="009A0E79" w:rsidP="00D850A4">
      <w:r>
        <w:separator/>
      </w:r>
    </w:p>
  </w:footnote>
  <w:footnote w:type="continuationSeparator" w:id="0">
    <w:p w:rsidR="009A0E79" w:rsidRDefault="009A0E79"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43EF0"/>
    <w:rsid w:val="00055FCC"/>
    <w:rsid w:val="00073BE1"/>
    <w:rsid w:val="00074EF8"/>
    <w:rsid w:val="000A36ED"/>
    <w:rsid w:val="000A7D02"/>
    <w:rsid w:val="000B1480"/>
    <w:rsid w:val="000C0E80"/>
    <w:rsid w:val="000D591A"/>
    <w:rsid w:val="000F488F"/>
    <w:rsid w:val="000F745C"/>
    <w:rsid w:val="0010280B"/>
    <w:rsid w:val="001078A5"/>
    <w:rsid w:val="0011763D"/>
    <w:rsid w:val="001212EC"/>
    <w:rsid w:val="0013610E"/>
    <w:rsid w:val="00140037"/>
    <w:rsid w:val="001433E3"/>
    <w:rsid w:val="00150A20"/>
    <w:rsid w:val="00154E1A"/>
    <w:rsid w:val="001633E6"/>
    <w:rsid w:val="00165A60"/>
    <w:rsid w:val="001B2C13"/>
    <w:rsid w:val="001F1CC2"/>
    <w:rsid w:val="00221137"/>
    <w:rsid w:val="0022163E"/>
    <w:rsid w:val="0022689E"/>
    <w:rsid w:val="0023703E"/>
    <w:rsid w:val="00240E80"/>
    <w:rsid w:val="002612E6"/>
    <w:rsid w:val="00271D59"/>
    <w:rsid w:val="00277EDC"/>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A704B"/>
    <w:rsid w:val="003B4DD6"/>
    <w:rsid w:val="003D21C2"/>
    <w:rsid w:val="003F3912"/>
    <w:rsid w:val="00401A39"/>
    <w:rsid w:val="00402B3E"/>
    <w:rsid w:val="00416EF4"/>
    <w:rsid w:val="004275C6"/>
    <w:rsid w:val="004416D3"/>
    <w:rsid w:val="004436C5"/>
    <w:rsid w:val="00460368"/>
    <w:rsid w:val="00472616"/>
    <w:rsid w:val="004755E6"/>
    <w:rsid w:val="00483812"/>
    <w:rsid w:val="0048529B"/>
    <w:rsid w:val="00487116"/>
    <w:rsid w:val="004A060A"/>
    <w:rsid w:val="004A416C"/>
    <w:rsid w:val="004B72F8"/>
    <w:rsid w:val="004C6952"/>
    <w:rsid w:val="004D4E14"/>
    <w:rsid w:val="004E68BF"/>
    <w:rsid w:val="004F6939"/>
    <w:rsid w:val="0052506D"/>
    <w:rsid w:val="00553911"/>
    <w:rsid w:val="0057519B"/>
    <w:rsid w:val="00575C7C"/>
    <w:rsid w:val="00576B48"/>
    <w:rsid w:val="0058403F"/>
    <w:rsid w:val="00594660"/>
    <w:rsid w:val="00595523"/>
    <w:rsid w:val="005A37DC"/>
    <w:rsid w:val="005E3A65"/>
    <w:rsid w:val="005F0873"/>
    <w:rsid w:val="00623350"/>
    <w:rsid w:val="00623551"/>
    <w:rsid w:val="0063655F"/>
    <w:rsid w:val="00651D4D"/>
    <w:rsid w:val="00680EC3"/>
    <w:rsid w:val="00693733"/>
    <w:rsid w:val="00697C8B"/>
    <w:rsid w:val="006B4A40"/>
    <w:rsid w:val="006B6459"/>
    <w:rsid w:val="006D0FD6"/>
    <w:rsid w:val="006E10C0"/>
    <w:rsid w:val="006E2C34"/>
    <w:rsid w:val="006E5442"/>
    <w:rsid w:val="00706F10"/>
    <w:rsid w:val="0070765D"/>
    <w:rsid w:val="00725F4D"/>
    <w:rsid w:val="00726FC9"/>
    <w:rsid w:val="007876D7"/>
    <w:rsid w:val="007A0913"/>
    <w:rsid w:val="007A4087"/>
    <w:rsid w:val="007A41DC"/>
    <w:rsid w:val="007A4EF9"/>
    <w:rsid w:val="007A71E1"/>
    <w:rsid w:val="007B25BF"/>
    <w:rsid w:val="007B2C22"/>
    <w:rsid w:val="007C5401"/>
    <w:rsid w:val="007C5AD6"/>
    <w:rsid w:val="007D67BB"/>
    <w:rsid w:val="007F0829"/>
    <w:rsid w:val="007F0DE6"/>
    <w:rsid w:val="007F1717"/>
    <w:rsid w:val="007F258F"/>
    <w:rsid w:val="007F40B8"/>
    <w:rsid w:val="007F4119"/>
    <w:rsid w:val="00802B6E"/>
    <w:rsid w:val="008043B5"/>
    <w:rsid w:val="0081441F"/>
    <w:rsid w:val="0085518B"/>
    <w:rsid w:val="0085635D"/>
    <w:rsid w:val="00864FD8"/>
    <w:rsid w:val="00884529"/>
    <w:rsid w:val="008859FE"/>
    <w:rsid w:val="00896985"/>
    <w:rsid w:val="008A40BE"/>
    <w:rsid w:val="008B3FD7"/>
    <w:rsid w:val="008B56DE"/>
    <w:rsid w:val="008D6662"/>
    <w:rsid w:val="008E5CB0"/>
    <w:rsid w:val="00914821"/>
    <w:rsid w:val="00927671"/>
    <w:rsid w:val="0095156A"/>
    <w:rsid w:val="009552F5"/>
    <w:rsid w:val="009600D9"/>
    <w:rsid w:val="00963352"/>
    <w:rsid w:val="00965655"/>
    <w:rsid w:val="00970C32"/>
    <w:rsid w:val="009A0E79"/>
    <w:rsid w:val="009C7232"/>
    <w:rsid w:val="009E0637"/>
    <w:rsid w:val="009E18BF"/>
    <w:rsid w:val="009F0B31"/>
    <w:rsid w:val="00A01914"/>
    <w:rsid w:val="00A06013"/>
    <w:rsid w:val="00A466FF"/>
    <w:rsid w:val="00A55E38"/>
    <w:rsid w:val="00A60A16"/>
    <w:rsid w:val="00A86023"/>
    <w:rsid w:val="00A97519"/>
    <w:rsid w:val="00AA25D9"/>
    <w:rsid w:val="00AA425A"/>
    <w:rsid w:val="00AA7FAD"/>
    <w:rsid w:val="00AD6D66"/>
    <w:rsid w:val="00AE4D8D"/>
    <w:rsid w:val="00AE5925"/>
    <w:rsid w:val="00AF0B93"/>
    <w:rsid w:val="00B00890"/>
    <w:rsid w:val="00B039BC"/>
    <w:rsid w:val="00B07D3F"/>
    <w:rsid w:val="00B23ED0"/>
    <w:rsid w:val="00B24852"/>
    <w:rsid w:val="00B26E32"/>
    <w:rsid w:val="00B4002B"/>
    <w:rsid w:val="00B463D3"/>
    <w:rsid w:val="00B63C92"/>
    <w:rsid w:val="00B72C97"/>
    <w:rsid w:val="00B92FB3"/>
    <w:rsid w:val="00BA3F7C"/>
    <w:rsid w:val="00BA46BE"/>
    <w:rsid w:val="00BB5E66"/>
    <w:rsid w:val="00BE089B"/>
    <w:rsid w:val="00BE1D64"/>
    <w:rsid w:val="00BE2A43"/>
    <w:rsid w:val="00BE5D4D"/>
    <w:rsid w:val="00C04625"/>
    <w:rsid w:val="00C10416"/>
    <w:rsid w:val="00C11079"/>
    <w:rsid w:val="00C1598A"/>
    <w:rsid w:val="00C221B5"/>
    <w:rsid w:val="00C2542E"/>
    <w:rsid w:val="00C458EC"/>
    <w:rsid w:val="00C55899"/>
    <w:rsid w:val="00C57762"/>
    <w:rsid w:val="00C8086E"/>
    <w:rsid w:val="00C844E7"/>
    <w:rsid w:val="00C95254"/>
    <w:rsid w:val="00C955F0"/>
    <w:rsid w:val="00CB7823"/>
    <w:rsid w:val="00CC1255"/>
    <w:rsid w:val="00CC59C7"/>
    <w:rsid w:val="00D04AD7"/>
    <w:rsid w:val="00D12EB1"/>
    <w:rsid w:val="00D12F24"/>
    <w:rsid w:val="00D34E9C"/>
    <w:rsid w:val="00D5011B"/>
    <w:rsid w:val="00D61EE3"/>
    <w:rsid w:val="00D636F0"/>
    <w:rsid w:val="00D67BD1"/>
    <w:rsid w:val="00D850A4"/>
    <w:rsid w:val="00D964DA"/>
    <w:rsid w:val="00DA01E4"/>
    <w:rsid w:val="00DA04E9"/>
    <w:rsid w:val="00DB31A5"/>
    <w:rsid w:val="00DC3DDE"/>
    <w:rsid w:val="00DC6EC4"/>
    <w:rsid w:val="00DE6206"/>
    <w:rsid w:val="00DF2704"/>
    <w:rsid w:val="00DF457E"/>
    <w:rsid w:val="00E05E9E"/>
    <w:rsid w:val="00E13FD0"/>
    <w:rsid w:val="00E14DB9"/>
    <w:rsid w:val="00E25E6A"/>
    <w:rsid w:val="00E360C6"/>
    <w:rsid w:val="00E522FA"/>
    <w:rsid w:val="00E71893"/>
    <w:rsid w:val="00E73109"/>
    <w:rsid w:val="00E73F25"/>
    <w:rsid w:val="00E80769"/>
    <w:rsid w:val="00E816D7"/>
    <w:rsid w:val="00E8259E"/>
    <w:rsid w:val="00E908A3"/>
    <w:rsid w:val="00EA0422"/>
    <w:rsid w:val="00EB0855"/>
    <w:rsid w:val="00ED65D0"/>
    <w:rsid w:val="00ED695C"/>
    <w:rsid w:val="00EF031D"/>
    <w:rsid w:val="00EF2C7E"/>
    <w:rsid w:val="00F00A56"/>
    <w:rsid w:val="00F16EC4"/>
    <w:rsid w:val="00F22D3C"/>
    <w:rsid w:val="00F45224"/>
    <w:rsid w:val="00F832FA"/>
    <w:rsid w:val="00F85289"/>
    <w:rsid w:val="00F87C4A"/>
    <w:rsid w:val="00FA0499"/>
    <w:rsid w:val="00FB1323"/>
    <w:rsid w:val="00FD06F2"/>
    <w:rsid w:val="00FD4391"/>
    <w:rsid w:val="00FE331E"/>
    <w:rsid w:val="00FE571A"/>
    <w:rsid w:val="00FF0E49"/>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4F7F8C7"/>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