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adjustRightInd w:val="0"/>
        <w:snapToGrid w:val="0"/>
        <w:ind w:firstLine="3640"/>
        <w:jc w:val="both"/>
        <w:rPr>
          <w:rFonts w:hint="eastAsia" w:ascii="ＭＳ ゴシック" w:hAnsi="ＭＳ ゴシック" w:eastAsia="ＭＳ ゴシック"/>
          <w:kern w:val="0"/>
          <w:sz w:val="18"/>
        </w:rPr>
      </w:pPr>
      <w:r>
        <w:rPr>
          <w:rFonts w:hint="eastAsia"/>
        </w:rPr>
        <mc:AlternateContent>
          <mc:Choice Requires="wps">
            <w:drawing>
              <wp:anchor distT="0" distB="0" distL="114300" distR="114300" simplePos="0" relativeHeight="2" behindDoc="0" locked="0" layoutInCell="1" hidden="0" allowOverlap="1">
                <wp:simplePos x="0" y="0"/>
                <wp:positionH relativeFrom="margin">
                  <wp:align>left</wp:align>
                </wp:positionH>
                <wp:positionV relativeFrom="page">
                  <wp:posOffset>270510</wp:posOffset>
                </wp:positionV>
                <wp:extent cx="2399030" cy="292100"/>
                <wp:effectExtent l="0" t="0" r="635" b="635"/>
                <wp:wrapNone/>
                <wp:docPr id="1026" name="テキスト ボックス 1"/>
                <a:graphic xmlns:a="http://schemas.openxmlformats.org/drawingml/2006/main">
                  <a:graphicData uri="http://schemas.microsoft.com/office/word/2010/wordprocessingShape">
                    <wps:wsp>
                      <wps:cNvPr id="1026" name="テキスト ボックス 1"/>
                      <wps:cNvSpPr txBox="1"/>
                      <wps:spPr>
                        <a:xfrm>
                          <a:off x="0" y="0"/>
                          <a:ext cx="2399030" cy="292100"/>
                        </a:xfrm>
                        <a:prstGeom prst="rect">
                          <a:avLst/>
                        </a:prstGeom>
                        <a:noFill/>
                        <a:ln w="6350">
                          <a:noFill/>
                        </a:ln>
                      </wps:spPr>
                      <wps:txbx>
                        <w:txbxContent>
                          <w:p>
                            <w:pPr>
                              <w:pStyle w:val="0"/>
                              <w:rPr>
                                <w:rFonts w:hint="default" w:ascii="ＭＳ 明朝" w:hAnsi="ＭＳ 明朝" w:eastAsia="ＭＳ 明朝"/>
                                <w:sz w:val="24"/>
                              </w:rPr>
                            </w:pPr>
                            <w:r>
                              <w:rPr>
                                <w:rFonts w:hint="eastAsia" w:ascii="ＭＳ ゴシック" w:hAnsi="ＭＳ ゴシック" w:eastAsia="ＭＳ ゴシック"/>
                              </w:rPr>
                              <w:t>様式第５号（第６条、第１１条関係）</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 style="mso-wrap-distance-right:9pt;mso-wrap-distance-bottom:0pt;margin-top:21.3pt;mso-position-vertical-relative:page;mso-position-horizontal:left;mso-position-horizontal-relative:margin;v-text-anchor:top;position:absolute;height:23pt;mso-wrap-distance-top:0pt;width:188.9pt;mso-wrap-distance-left:9pt;z-index:2;" o:spid="_x0000_s1026" o:allowincell="t" o:allowoverlap="t" filled="f" stroked="f" strokeweight="0.5pt" o:spt="202" type="#_x0000_t202">
                <v:fill/>
                <v:textbox style="layout-flow:horizontal;">
                  <w:txbxContent>
                    <w:p>
                      <w:pPr>
                        <w:pStyle w:val="0"/>
                        <w:rPr>
                          <w:rFonts w:hint="default" w:ascii="ＭＳ 明朝" w:hAnsi="ＭＳ 明朝" w:eastAsia="ＭＳ 明朝"/>
                          <w:sz w:val="24"/>
                        </w:rPr>
                      </w:pPr>
                      <w:r>
                        <w:rPr>
                          <w:rFonts w:hint="eastAsia" w:ascii="ＭＳ ゴシック" w:hAnsi="ＭＳ ゴシック" w:eastAsia="ＭＳ ゴシック"/>
                        </w:rPr>
                        <w:t>様式第５号（第６条、第１１条関係）</w:t>
                      </w:r>
                    </w:p>
                  </w:txbxContent>
                </v:textbox>
                <v:imagedata o:title=""/>
                <w10:wrap type="none" anchorx="margin" anchory="page"/>
              </v:shape>
            </w:pict>
          </mc:Fallback>
        </mc:AlternateContent>
      </w:r>
      <w:r>
        <w:rPr>
          <w:rFonts w:hint="eastAsia" w:ascii="ＭＳ ゴシック" w:hAnsi="ＭＳ ゴシック" w:eastAsia="ＭＳ ゴシック"/>
          <w:kern w:val="0"/>
          <w:sz w:val="28"/>
        </w:rPr>
        <w:t>二次</w:t>
      </w:r>
      <w:bookmarkStart w:id="0" w:name="_GoBack"/>
      <w:bookmarkEnd w:id="0"/>
      <w:r>
        <w:rPr>
          <w:rFonts w:hint="eastAsia" w:ascii="ＭＳ ゴシック" w:hAnsi="ＭＳ ゴシック" w:eastAsia="ＭＳ ゴシック"/>
          <w:kern w:val="0"/>
          <w:sz w:val="28"/>
        </w:rPr>
        <w:t>診断屋根上調査票</w:t>
      </w:r>
    </w:p>
    <w:tbl>
      <w:tblPr>
        <w:tblStyle w:val="28"/>
        <w:tblW w:w="9716" w:type="dxa"/>
        <w:tblInd w:w="0" w:type="dxa"/>
        <w:tblLayout w:type="fixed"/>
        <w:tblLook w:firstRow="1" w:lastRow="0" w:firstColumn="1" w:lastColumn="0" w:noHBand="0" w:noVBand="1" w:val="04A0"/>
      </w:tblPr>
      <w:tblGrid>
        <w:gridCol w:w="1011"/>
        <w:gridCol w:w="1818"/>
        <w:gridCol w:w="3535"/>
        <w:gridCol w:w="3352"/>
      </w:tblGrid>
      <w:tr>
        <w:trPr>
          <w:trHeight w:val="33" w:hRule="atLeast"/>
        </w:trPr>
        <w:tc>
          <w:tcPr>
            <w:tcW w:w="1011" w:type="dxa"/>
            <w:tcBorders>
              <w:top w:val="single" w:color="auto" w:sz="12" w:space="0"/>
              <w:left w:val="single" w:color="auto" w:sz="12" w:space="0"/>
              <w:bottom w:val="single" w:color="auto" w:sz="12" w:space="0"/>
              <w:right w:val="none" w:color="auto" w:sz="0" w:space="0"/>
              <w:tl2br w:val="none" w:color="auto" w:sz="0" w:space="0"/>
              <w:tr2bl w:val="none" w:color="auto" w:sz="0" w:space="0"/>
            </w:tcBorders>
            <w:vAlign w:val="top"/>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対　象</w:t>
            </w:r>
          </w:p>
        </w:tc>
        <w:tc>
          <w:tcPr>
            <w:tcW w:w="1818" w:type="dxa"/>
            <w:tcBorders>
              <w:top w:val="single" w:color="auto" w:sz="12" w:space="0"/>
              <w:left w:val="none" w:color="auto" w:sz="0" w:space="0"/>
              <w:bottom w:val="single" w:color="auto" w:sz="12" w:space="0"/>
              <w:right w:val="none" w:color="auto" w:sz="0" w:space="0"/>
              <w:tl2br w:val="none" w:color="auto" w:sz="0" w:space="0"/>
              <w:tr2bl w:val="none" w:color="auto" w:sz="0" w:space="0"/>
            </w:tcBorders>
            <w:vAlign w:val="top"/>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項　目</w:t>
            </w:r>
          </w:p>
        </w:tc>
        <w:tc>
          <w:tcPr>
            <w:tcW w:w="6887" w:type="dxa"/>
            <w:gridSpan w:val="2"/>
            <w:tcBorders>
              <w:top w:val="single" w:color="auto" w:sz="12" w:space="0"/>
              <w:left w:val="none" w:color="auto" w:sz="0" w:space="0"/>
              <w:bottom w:val="single" w:color="auto" w:sz="12" w:space="0"/>
              <w:right w:val="single" w:color="auto" w:sz="12" w:space="0"/>
              <w:tl2br w:val="none" w:color="auto" w:sz="0" w:space="0"/>
              <w:tr2bl w:val="none" w:color="auto" w:sz="0" w:space="0"/>
            </w:tcBorders>
            <w:vAlign w:val="top"/>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記入欄</w:t>
            </w:r>
          </w:p>
        </w:tc>
      </w:tr>
      <w:tr>
        <w:trPr>
          <w:trHeight w:val="283" w:hRule="atLeast"/>
        </w:trPr>
        <w:tc>
          <w:tcPr>
            <w:tcW w:w="1011" w:type="dxa"/>
            <w:vMerge w:val="restart"/>
            <w:tcBorders>
              <w:top w:val="single" w:color="auto" w:sz="12"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eastAsia" w:ascii="ＭＳ ゴシック" w:hAnsi="ＭＳ ゴシック" w:eastAsia="ＭＳ ゴシック"/>
                <w:sz w:val="18"/>
              </w:rPr>
            </w:pPr>
            <w:r>
              <w:rPr>
                <w:rFonts w:hint="eastAsia" w:ascii="ＭＳ ゴシック" w:hAnsi="ＭＳ ゴシック" w:eastAsia="ＭＳ ゴシック"/>
                <w:sz w:val="18"/>
              </w:rPr>
              <w:t>調査担当</w:t>
            </w:r>
          </w:p>
        </w:tc>
        <w:tc>
          <w:tcPr>
            <w:tcW w:w="1818" w:type="dxa"/>
            <w:tcBorders>
              <w:top w:val="single" w:color="auto" w:sz="12"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eastAsia" w:ascii="ＭＳ ゴシック" w:hAnsi="ＭＳ ゴシック" w:eastAsia="ＭＳ ゴシック"/>
                <w:sz w:val="18"/>
              </w:rPr>
            </w:pPr>
            <w:r>
              <w:rPr>
                <w:rFonts w:hint="eastAsia" w:ascii="ＭＳ ゴシック" w:hAnsi="ＭＳ ゴシック" w:eastAsia="ＭＳ ゴシック"/>
                <w:sz w:val="18"/>
              </w:rPr>
              <w:t>事業者名</w:t>
            </w:r>
          </w:p>
        </w:tc>
        <w:tc>
          <w:tcPr>
            <w:tcW w:w="6887" w:type="dxa"/>
            <w:gridSpan w:val="2"/>
            <w:tcBorders>
              <w:top w:val="single" w:color="auto" w:sz="12"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p>
        </w:tc>
      </w:tr>
      <w:tr>
        <w:trPr>
          <w:trHeight w:val="283" w:hRule="atLeast"/>
        </w:trPr>
        <w:tc>
          <w:tcPr>
            <w:tcW w:w="1011"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kern w:val="0"/>
                <w:sz w:val="18"/>
              </w:rPr>
              <w:t>所在地</w:t>
            </w:r>
          </w:p>
        </w:tc>
        <w:tc>
          <w:tcPr>
            <w:tcW w:w="6887" w:type="dxa"/>
            <w:gridSpan w:val="2"/>
            <w:tcBorders>
              <w:top w:val="none" w:color="auto" w:sz="0" w:space="0"/>
              <w:left w:val="none" w:color="auto" w:sz="0" w:space="0"/>
              <w:bottom w:val="single" w:color="auto" w:sz="4"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p>
        </w:tc>
      </w:tr>
      <w:tr>
        <w:trPr>
          <w:trHeight w:val="283" w:hRule="atLeast"/>
        </w:trPr>
        <w:tc>
          <w:tcPr>
            <w:tcW w:w="1011"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連絡先</w:t>
            </w:r>
          </w:p>
        </w:tc>
        <w:tc>
          <w:tcPr>
            <w:tcW w:w="3535"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TEL</w:t>
            </w:r>
            <w:r>
              <w:rPr>
                <w:rFonts w:hint="eastAsia" w:ascii="ＭＳ ゴシック" w:hAnsi="ＭＳ ゴシック" w:eastAsia="ＭＳ ゴシック"/>
                <w:sz w:val="18"/>
              </w:rPr>
              <w:t>：</w:t>
            </w:r>
          </w:p>
        </w:tc>
        <w:tc>
          <w:tcPr>
            <w:tcW w:w="3352" w:type="dxa"/>
            <w:tcBorders>
              <w:top w:val="none" w:color="auto" w:sz="0" w:space="0"/>
              <w:left w:val="single" w:color="auto" w:sz="4"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p>
        </w:tc>
      </w:tr>
      <w:tr>
        <w:trPr>
          <w:trHeight w:val="410" w:hRule="atLeast"/>
        </w:trPr>
        <w:tc>
          <w:tcPr>
            <w:tcW w:w="1011"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診断者氏名</w:t>
            </w: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76" w:lineRule="auto"/>
              <w:rPr>
                <w:rFonts w:hint="eastAsia" w:ascii="ＭＳ ゴシック" w:hAnsi="ＭＳ ゴシック" w:eastAsia="ＭＳ ゴシック"/>
                <w:sz w:val="18"/>
              </w:rPr>
            </w:pPr>
            <w:r>
              <w:rPr>
                <w:rFonts w:hint="eastAsia" w:ascii="ＭＳ ゴシック" w:hAnsi="ＭＳ ゴシック" w:eastAsia="ＭＳ ゴシック"/>
                <w:sz w:val="18"/>
              </w:rPr>
              <w:t>　　　　　　　　　　　　　　　　印</w:t>
            </w:r>
          </w:p>
        </w:tc>
      </w:tr>
      <w:tr>
        <w:trPr>
          <w:trHeight w:val="415" w:hRule="atLeast"/>
        </w:trPr>
        <w:tc>
          <w:tcPr>
            <w:tcW w:w="1011"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診断者の資格</w:t>
            </w: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□瓦屋根診断技士　□かわらぶき技能士（１級・２級）　□瓦屋根工事技士</w:t>
            </w:r>
          </w:p>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□１級建築士　　　□２級建築士　　　□木造建築士</w:t>
            </w:r>
          </w:p>
        </w:tc>
      </w:tr>
      <w:tr>
        <w:trPr>
          <w:trHeight w:val="227" w:hRule="atLeast"/>
        </w:trPr>
        <w:tc>
          <w:tcPr>
            <w:tcW w:w="1011"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eastAsia" w:ascii="ＭＳ ゴシック" w:hAnsi="ＭＳ ゴシック" w:eastAsia="ＭＳ ゴシック"/>
                <w:sz w:val="18"/>
              </w:rPr>
            </w:pPr>
            <w:r>
              <w:rPr>
                <w:rFonts w:hint="eastAsia" w:ascii="ＭＳ ゴシック" w:hAnsi="ＭＳ ゴシック" w:eastAsia="ＭＳ ゴシック"/>
                <w:sz w:val="18"/>
              </w:rPr>
              <w:t>診断依頼者</w:t>
            </w:r>
          </w:p>
        </w:tc>
        <w:tc>
          <w:tcPr>
            <w:tcW w:w="1818" w:type="dxa"/>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氏　名</w:t>
            </w: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　　　　　　　　　　　　様</w:t>
            </w:r>
          </w:p>
        </w:tc>
      </w:tr>
      <w:tr>
        <w:trPr>
          <w:trHeight w:val="283" w:hRule="atLeast"/>
        </w:trPr>
        <w:tc>
          <w:tcPr>
            <w:tcW w:w="1011"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eastAsia" w:ascii="ＭＳ ゴシック" w:hAnsi="ＭＳ ゴシック" w:eastAsia="ＭＳ ゴシック"/>
                <w:sz w:val="18"/>
              </w:rPr>
            </w:pPr>
            <w:r>
              <w:rPr>
                <w:rFonts w:hint="eastAsia" w:ascii="ＭＳ ゴシック" w:hAnsi="ＭＳ ゴシック" w:eastAsia="ＭＳ ゴシック"/>
                <w:sz w:val="18"/>
              </w:rPr>
              <w:t>対象住宅</w:t>
            </w:r>
          </w:p>
        </w:tc>
        <w:tc>
          <w:tcPr>
            <w:tcW w:w="1818" w:type="dxa"/>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pacing w:val="1"/>
                <w:w w:val="88"/>
                <w:kern w:val="0"/>
                <w:sz w:val="18"/>
                <w:fitText w:val="1440" w:id="1"/>
              </w:rPr>
              <w:t>所在地（地名地番</w:t>
            </w:r>
            <w:r>
              <w:rPr>
                <w:rFonts w:hint="eastAsia" w:ascii="ＭＳ ゴシック" w:hAnsi="ＭＳ ゴシック" w:eastAsia="ＭＳ ゴシック"/>
                <w:spacing w:val="3"/>
                <w:w w:val="88"/>
                <w:kern w:val="0"/>
                <w:sz w:val="18"/>
                <w:fitText w:val="1440" w:id="1"/>
              </w:rPr>
              <w:t>）</w:t>
            </w:r>
          </w:p>
        </w:tc>
        <w:tc>
          <w:tcPr>
            <w:tcW w:w="6887" w:type="dxa"/>
            <w:gridSpan w:val="2"/>
            <w:tcBorders>
              <w:top w:val="none" w:color="auto" w:sz="0" w:space="0"/>
              <w:left w:val="none" w:color="auto" w:sz="0" w:space="0"/>
              <w:bottom w:val="single" w:color="auto" w:sz="4"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p>
        </w:tc>
      </w:tr>
      <w:tr>
        <w:trPr>
          <w:trHeight w:val="283" w:hRule="atLeast"/>
        </w:trPr>
        <w:tc>
          <w:tcPr>
            <w:tcW w:w="1011" w:type="dxa"/>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vAlign w:val="center"/>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spacing w:line="260" w:lineRule="exact"/>
              <w:jc w:val="center"/>
              <w:rPr>
                <w:rFonts w:hint="eastAsia" w:ascii="ＭＳ ゴシック" w:hAnsi="ＭＳ ゴシック" w:eastAsia="ＭＳ ゴシック"/>
                <w:kern w:val="0"/>
                <w:sz w:val="18"/>
              </w:rPr>
            </w:pPr>
            <w:r>
              <w:rPr>
                <w:rFonts w:hint="eastAsia" w:ascii="ＭＳ ゴシック" w:hAnsi="ＭＳ ゴシック" w:eastAsia="ＭＳ ゴシック"/>
                <w:kern w:val="0"/>
                <w:sz w:val="18"/>
              </w:rPr>
              <w:t>竣工時期</w:t>
            </w:r>
          </w:p>
        </w:tc>
        <w:tc>
          <w:tcPr>
            <w:tcW w:w="3535"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築年数：　　年</w:t>
            </w:r>
          </w:p>
        </w:tc>
        <w:tc>
          <w:tcPr>
            <w:tcW w:w="3352" w:type="dxa"/>
            <w:tcBorders>
              <w:top w:val="none" w:color="auto" w:sz="0" w:space="0"/>
              <w:left w:val="single" w:color="auto" w:sz="4"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竣工年月：西暦　　年　　月</w:t>
            </w:r>
          </w:p>
        </w:tc>
      </w:tr>
      <w:tr>
        <w:trPr>
          <w:trHeight w:val="283" w:hRule="atLeast"/>
        </w:trPr>
        <w:tc>
          <w:tcPr>
            <w:tcW w:w="1011" w:type="dxa"/>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vAlign w:val="center"/>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spacing w:line="260" w:lineRule="exact"/>
              <w:jc w:val="center"/>
              <w:rPr>
                <w:rFonts w:hint="eastAsia" w:ascii="ＭＳ ゴシック" w:hAnsi="ＭＳ ゴシック" w:eastAsia="ＭＳ ゴシック"/>
                <w:kern w:val="0"/>
                <w:sz w:val="18"/>
              </w:rPr>
            </w:pPr>
            <w:r>
              <w:rPr>
                <w:rFonts w:hint="eastAsia" w:ascii="ＭＳ ゴシック" w:hAnsi="ＭＳ ゴシック" w:eastAsia="ＭＳ ゴシック"/>
                <w:kern w:val="0"/>
                <w:sz w:val="18"/>
              </w:rPr>
              <w:t>増築有無</w:t>
            </w:r>
          </w:p>
        </w:tc>
        <w:tc>
          <w:tcPr>
            <w:tcW w:w="6887" w:type="dxa"/>
            <w:gridSpan w:val="2"/>
            <w:tcBorders>
              <w:top w:val="none" w:color="auto" w:sz="0" w:space="0"/>
              <w:left w:val="single" w:color="auto" w:sz="4" w:space="0"/>
              <w:bottom w:val="single" w:color="auto" w:sz="4"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□無　□有　増築年数：　　年　　概要：</w:t>
            </w:r>
          </w:p>
        </w:tc>
      </w:tr>
      <w:tr>
        <w:trPr>
          <w:trHeight w:val="283" w:hRule="atLeast"/>
        </w:trPr>
        <w:tc>
          <w:tcPr>
            <w:tcW w:w="1011" w:type="dxa"/>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vAlign w:val="center"/>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spacing w:line="260" w:lineRule="exact"/>
              <w:jc w:val="center"/>
              <w:rPr>
                <w:rFonts w:hint="eastAsia" w:ascii="ＭＳ ゴシック" w:hAnsi="ＭＳ ゴシック" w:eastAsia="ＭＳ ゴシック"/>
                <w:kern w:val="0"/>
                <w:sz w:val="18"/>
              </w:rPr>
            </w:pPr>
            <w:r>
              <w:rPr>
                <w:rFonts w:hint="eastAsia" w:ascii="ＭＳ ゴシック" w:hAnsi="ＭＳ ゴシック" w:eastAsia="ＭＳ ゴシック"/>
                <w:kern w:val="0"/>
                <w:sz w:val="18"/>
              </w:rPr>
              <w:t>階数・構造</w:t>
            </w:r>
          </w:p>
        </w:tc>
        <w:tc>
          <w:tcPr>
            <w:tcW w:w="3535"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□平屋　□２階建　□その他（　　　　）</w:t>
            </w:r>
          </w:p>
        </w:tc>
        <w:tc>
          <w:tcPr>
            <w:tcW w:w="3352" w:type="dxa"/>
            <w:tcBorders>
              <w:top w:val="none" w:color="auto" w:sz="0" w:space="0"/>
              <w:left w:val="single" w:color="auto" w:sz="4"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□木造　□その他（　　　　　　　　）</w:t>
            </w:r>
          </w:p>
        </w:tc>
      </w:tr>
      <w:tr>
        <w:trPr>
          <w:trHeight w:val="283" w:hRule="atLeast"/>
        </w:trPr>
        <w:tc>
          <w:tcPr>
            <w:tcW w:w="1011" w:type="dxa"/>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vAlign w:val="center"/>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spacing w:line="260" w:lineRule="exact"/>
              <w:jc w:val="center"/>
              <w:rPr>
                <w:rFonts w:hint="eastAsia" w:ascii="ＭＳ ゴシック" w:hAnsi="ＭＳ ゴシック" w:eastAsia="ＭＳ ゴシック"/>
                <w:kern w:val="0"/>
                <w:sz w:val="18"/>
              </w:rPr>
            </w:pPr>
            <w:r>
              <w:rPr>
                <w:rFonts w:hint="eastAsia" w:ascii="ＭＳ ゴシック" w:hAnsi="ＭＳ ゴシック" w:eastAsia="ＭＳ ゴシック"/>
                <w:kern w:val="0"/>
                <w:sz w:val="18"/>
              </w:rPr>
              <w:t>屋根改修</w:t>
            </w:r>
          </w:p>
        </w:tc>
        <w:tc>
          <w:tcPr>
            <w:tcW w:w="6887" w:type="dxa"/>
            <w:gridSpan w:val="2"/>
            <w:tcBorders>
              <w:top w:val="none" w:color="auto" w:sz="0" w:space="0"/>
              <w:left w:val="single" w:color="auto" w:sz="4"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□無　□有　実施時期：　　　　年　　月　　日　　概要：</w:t>
            </w:r>
          </w:p>
        </w:tc>
      </w:tr>
      <w:tr>
        <w:trPr>
          <w:trHeight w:val="283" w:hRule="atLeast"/>
        </w:trPr>
        <w:tc>
          <w:tcPr>
            <w:tcW w:w="1011"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vMerge w:val="restart"/>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瓦の種類</w:t>
            </w: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□Ｊ形　□Ｆ形　□Ｓ形　□ＰＣ瓦　□その他（　　　　　　　　　　　　　　　）</w:t>
            </w:r>
          </w:p>
        </w:tc>
      </w:tr>
      <w:tr>
        <w:trPr>
          <w:trHeight w:val="283" w:hRule="atLeast"/>
        </w:trPr>
        <w:tc>
          <w:tcPr>
            <w:tcW w:w="1011"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vMerge w:val="continue"/>
            <w:vAlign w:val="center"/>
          </w:tcPr>
          <w:p>
            <w:pPr>
              <w:pStyle w:val="0"/>
              <w:spacing w:line="260" w:lineRule="exact"/>
              <w:jc w:val="center"/>
              <w:rPr>
                <w:rFonts w:hint="default" w:asciiTheme="majorHAnsi" w:hAnsiTheme="majorHAnsi" w:eastAsiaTheme="majorHAnsi"/>
                <w:sz w:val="18"/>
              </w:rPr>
            </w:pP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□防災瓦　　□非防災瓦</w:t>
            </w:r>
          </w:p>
        </w:tc>
      </w:tr>
      <w:tr>
        <w:trPr>
          <w:trHeight w:val="283" w:hRule="atLeast"/>
        </w:trPr>
        <w:tc>
          <w:tcPr>
            <w:tcW w:w="1011"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構法</w:t>
            </w: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□引掛け桟　□土葺き　□接着補強　□その他（　　　）□不明（　　　　　　　）</w:t>
            </w:r>
          </w:p>
        </w:tc>
      </w:tr>
      <w:tr>
        <w:trPr>
          <w:trHeight w:val="283" w:hRule="atLeast"/>
        </w:trPr>
        <w:tc>
          <w:tcPr>
            <w:tcW w:w="1011" w:type="dxa"/>
            <w:vMerge w:val="continue"/>
            <w:tcBorders>
              <w:top w:val="none" w:color="auto" w:sz="0" w:space="0"/>
              <w:left w:val="single" w:color="auto" w:sz="12" w:space="0"/>
              <w:bottom w:val="single" w:color="auto" w:sz="12" w:space="0"/>
              <w:right w:val="none" w:color="auto" w:sz="0" w:space="0"/>
              <w:tl2br w:val="none" w:color="auto" w:sz="0" w:space="0"/>
              <w:tr2bl w:val="none" w:color="auto" w:sz="0" w:space="0"/>
            </w:tcBorders>
            <w:vAlign w:val="top"/>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center"/>
          </w:tcPr>
          <w:p>
            <w:pPr>
              <w:pStyle w:val="0"/>
              <w:spacing w:line="260" w:lineRule="exact"/>
              <w:jc w:val="center"/>
              <w:rPr>
                <w:rFonts w:hint="eastAsia" w:ascii="ＭＳ ゴシック" w:hAnsi="ＭＳ ゴシック" w:eastAsia="ＭＳ ゴシック"/>
                <w:kern w:val="0"/>
                <w:sz w:val="18"/>
              </w:rPr>
            </w:pPr>
            <w:r>
              <w:rPr>
                <w:rFonts w:hint="eastAsia" w:ascii="ＭＳ ゴシック" w:hAnsi="ＭＳ ゴシック" w:eastAsia="ＭＳ ゴシック"/>
                <w:kern w:val="0"/>
                <w:sz w:val="18"/>
              </w:rPr>
              <w:t>屋根面積・形状</w:t>
            </w:r>
          </w:p>
        </w:tc>
        <w:tc>
          <w:tcPr>
            <w:tcW w:w="6887" w:type="dxa"/>
            <w:gridSpan w:val="2"/>
            <w:tcBorders>
              <w:top w:val="none" w:color="auto" w:sz="0" w:space="0"/>
              <w:left w:val="none" w:color="auto" w:sz="0" w:space="0"/>
              <w:bottom w:val="single" w:color="auto" w:sz="12"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面積　　　　　　㎡　形状（寄棟・切妻・入母屋・片流れ・その他（　　　　　　））</w:t>
            </w:r>
          </w:p>
        </w:tc>
      </w:tr>
      <w:tr>
        <w:trPr>
          <w:trHeight w:val="173" w:hRule="atLeast"/>
        </w:trPr>
        <w:tc>
          <w:tcPr>
            <w:tcW w:w="2829" w:type="dxa"/>
            <w:gridSpan w:val="2"/>
            <w:tcBorders>
              <w:top w:val="single" w:color="auto" w:sz="12"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調　査　日</w:t>
            </w:r>
          </w:p>
        </w:tc>
        <w:tc>
          <w:tcPr>
            <w:tcW w:w="6887" w:type="dxa"/>
            <w:gridSpan w:val="2"/>
            <w:tcBorders>
              <w:top w:val="single" w:color="auto" w:sz="12"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ind w:firstLine="180" w:firstLineChars="100"/>
              <w:rPr>
                <w:rFonts w:hint="eastAsia" w:ascii="ＭＳ ゴシック" w:hAnsi="ＭＳ ゴシック" w:eastAsia="ＭＳ ゴシック"/>
                <w:sz w:val="18"/>
              </w:rPr>
            </w:pPr>
            <w:r>
              <w:rPr>
                <w:rFonts w:hint="eastAsia" w:ascii="ＭＳ ゴシック" w:hAnsi="ＭＳ ゴシック" w:eastAsia="ＭＳ ゴシック"/>
                <w:sz w:val="18"/>
              </w:rPr>
              <w:t>　　　　　年　　月　　日　　</w:t>
            </w:r>
          </w:p>
        </w:tc>
      </w:tr>
      <w:tr>
        <w:trPr>
          <w:trHeight w:val="232" w:hRule="atLeast"/>
        </w:trPr>
        <w:tc>
          <w:tcPr>
            <w:tcW w:w="2829" w:type="dxa"/>
            <w:gridSpan w:val="2"/>
            <w:tcBorders>
              <w:top w:val="single" w:color="auto" w:sz="4"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eastAsia" w:ascii="ＭＳ ゴシック" w:hAnsi="ＭＳ ゴシック" w:eastAsia="ＭＳ ゴシック"/>
              </w:rPr>
            </w:pPr>
            <w:r>
              <w:rPr>
                <w:rFonts w:hint="eastAsia" w:ascii="ＭＳ ゴシック" w:hAnsi="ＭＳ ゴシック" w:eastAsia="ＭＳ ゴシック"/>
                <w:sz w:val="18"/>
              </w:rPr>
              <w:t>瓦屋根各部位</w:t>
            </w: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jc w:val="center"/>
              <w:rPr>
                <w:rFonts w:hint="eastAsia" w:ascii="ＭＳ ゴシック" w:hAnsi="ＭＳ ゴシック" w:eastAsia="ＭＳ ゴシック"/>
              </w:rPr>
            </w:pPr>
            <w:r>
              <w:rPr>
                <w:rFonts w:hint="eastAsia" w:ascii="ＭＳ ゴシック" w:hAnsi="ＭＳ ゴシック" w:eastAsia="ＭＳ ゴシック"/>
                <w:sz w:val="18"/>
              </w:rPr>
              <w:t>各部位の状況</w:t>
            </w:r>
          </w:p>
        </w:tc>
      </w:tr>
      <w:tr>
        <w:trPr>
          <w:trHeight w:val="100" w:hRule="atLeast"/>
        </w:trPr>
        <w:tc>
          <w:tcPr>
            <w:tcW w:w="1011" w:type="dxa"/>
            <w:vMerge w:val="restart"/>
            <w:tcBorders>
              <w:top w:val="single" w:color="auto" w:sz="4"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eastAsia" w:ascii="ＭＳ ゴシック" w:hAnsi="ＭＳ ゴシック" w:eastAsia="ＭＳ ゴシック"/>
                <w:sz w:val="18"/>
              </w:rPr>
            </w:pPr>
            <w:r>
              <w:rPr>
                <w:rFonts w:hint="eastAsia" w:ascii="ＭＳ ゴシック" w:hAnsi="ＭＳ ゴシック" w:eastAsia="ＭＳ ゴシック"/>
                <w:sz w:val="18"/>
              </w:rPr>
              <w:t>平　部</w:t>
            </w:r>
          </w:p>
        </w:tc>
        <w:tc>
          <w:tcPr>
            <w:tcW w:w="1818" w:type="dxa"/>
            <w:vMerge w:val="restart"/>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260" w:lineRule="exact"/>
              <w:jc w:val="center"/>
              <w:rPr>
                <w:rFonts w:hint="eastAsia" w:ascii="ＭＳ ゴシック" w:hAnsi="ＭＳ ゴシック" w:eastAsia="ＭＳ ゴシック"/>
                <w:kern w:val="0"/>
                <w:sz w:val="18"/>
              </w:rPr>
            </w:pPr>
            <w:r>
              <w:rPr>
                <w:rFonts w:hint="eastAsia" w:ascii="ＭＳ ゴシック" w:hAnsi="ＭＳ ゴシック" w:eastAsia="ＭＳ ゴシック"/>
                <w:kern w:val="0"/>
                <w:sz w:val="18"/>
              </w:rPr>
              <w:t>桟瓦の留め付け</w:t>
            </w: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□全数　□千鳥緊結　□</w:t>
            </w:r>
            <w:r>
              <w:rPr>
                <w:rFonts w:hint="eastAsia" w:ascii="ＭＳ ゴシック" w:hAnsi="ＭＳ ゴシック" w:eastAsia="ＭＳ ゴシック"/>
                <w:sz w:val="18"/>
              </w:rPr>
              <w:t>(</w:t>
            </w:r>
            <w:r>
              <w:rPr>
                <w:rFonts w:hint="eastAsia" w:ascii="ＭＳ ゴシック" w:hAnsi="ＭＳ ゴシック" w:eastAsia="ＭＳ ゴシック"/>
                <w:sz w:val="18"/>
              </w:rPr>
              <w:t>　</w:t>
            </w:r>
            <w:r>
              <w:rPr>
                <w:rFonts w:hint="eastAsia" w:ascii="ＭＳ ゴシック" w:hAnsi="ＭＳ ゴシック" w:eastAsia="ＭＳ ゴシック"/>
                <w:sz w:val="18"/>
              </w:rPr>
              <w:t>)</w:t>
            </w:r>
            <w:r>
              <w:rPr>
                <w:rFonts w:hint="eastAsia" w:ascii="ＭＳ ゴシック" w:hAnsi="ＭＳ ゴシック" w:eastAsia="ＭＳ ゴシック"/>
                <w:sz w:val="18"/>
              </w:rPr>
              <w:t>枚おきに留め付け　□無緊結　□不明（　　　　　　）</w:t>
            </w:r>
          </w:p>
        </w:tc>
      </w:tr>
      <w:tr>
        <w:trPr/>
        <w:tc>
          <w:tcPr>
            <w:tcW w:w="1011"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vMerge w:val="continue"/>
            <w:vAlign w:val="top"/>
          </w:tcPr>
          <w:p>
            <w:pPr>
              <w:pStyle w:val="0"/>
              <w:spacing w:line="260" w:lineRule="exact"/>
              <w:jc w:val="center"/>
              <w:rPr>
                <w:rFonts w:hint="default" w:asciiTheme="majorHAnsi" w:hAnsiTheme="majorHAnsi" w:eastAsiaTheme="majorHAnsi"/>
                <w:sz w:val="18"/>
              </w:rPr>
            </w:pP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□くぎ　□ねじ　□緊結線　□その他（　　　）□不明（　　　　　　　　　　　）</w:t>
            </w:r>
          </w:p>
        </w:tc>
      </w:tr>
      <w:tr>
        <w:trPr/>
        <w:tc>
          <w:tcPr>
            <w:tcW w:w="1011"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劣化・損傷等の</w:t>
            </w:r>
          </w:p>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状況</w:t>
            </w: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b w:val="1"/>
                <w:sz w:val="18"/>
                <w:u w:val="single" w:color="auto"/>
              </w:rPr>
              <w:t>□劣化等なし</w:t>
            </w:r>
            <w:r>
              <w:rPr>
                <w:rFonts w:hint="eastAsia" w:ascii="ＭＳ ゴシック" w:hAnsi="ＭＳ ゴシック" w:eastAsia="ＭＳ ゴシック"/>
                <w:sz w:val="18"/>
              </w:rPr>
              <w:t>　□劣化等あり　□不明（　　　　　　　　　　　　　　　　　　　）</w:t>
            </w:r>
          </w:p>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部位：□瓦　□接合部　□瓦桟木　□下葺き材（種類：　　　　　　　　　　　　）</w:t>
            </w:r>
          </w:p>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状態：□割れ　□浮き　□ズレ　□飛散・脱落　□損傷　□その他（　　　　　　）</w:t>
            </w:r>
          </w:p>
        </w:tc>
      </w:tr>
      <w:tr>
        <w:trPr/>
        <w:tc>
          <w:tcPr>
            <w:tcW w:w="1011"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eastAsia" w:ascii="ＭＳ ゴシック" w:hAnsi="ＭＳ ゴシック" w:eastAsia="ＭＳ ゴシック"/>
                <w:sz w:val="18"/>
              </w:rPr>
            </w:pPr>
            <w:r>
              <w:rPr>
                <w:rFonts w:hint="eastAsia" w:ascii="ＭＳ ゴシック" w:hAnsi="ＭＳ ゴシック" w:eastAsia="ＭＳ ゴシック"/>
                <w:sz w:val="18"/>
              </w:rPr>
              <w:t>軒　部</w:t>
            </w:r>
          </w:p>
        </w:tc>
        <w:tc>
          <w:tcPr>
            <w:tcW w:w="1818" w:type="dxa"/>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kern w:val="0"/>
                <w:sz w:val="18"/>
              </w:rPr>
              <w:t>軒瓦の留め付け</w:t>
            </w: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b w:val="1"/>
                <w:sz w:val="18"/>
                <w:u w:val="single" w:color="auto"/>
              </w:rPr>
              <w:t>□全数３点緊結</w:t>
            </w:r>
            <w:r>
              <w:rPr>
                <w:rFonts w:hint="eastAsia" w:ascii="ＭＳ ゴシック" w:hAnsi="ＭＳ ゴシック" w:eastAsia="ＭＳ ゴシック"/>
                <w:sz w:val="18"/>
              </w:rPr>
              <w:t>　　　尻部：□くぎ　□ねじ　□緊結線</w:t>
            </w:r>
          </w:p>
          <w:p>
            <w:pPr>
              <w:pStyle w:val="0"/>
              <w:spacing w:line="260" w:lineRule="exact"/>
              <w:ind w:firstLine="1800" w:firstLineChars="1000"/>
              <w:rPr>
                <w:rFonts w:hint="eastAsia" w:ascii="ＭＳ ゴシック" w:hAnsi="ＭＳ ゴシック" w:eastAsia="ＭＳ ゴシック"/>
                <w:sz w:val="18"/>
              </w:rPr>
            </w:pPr>
            <w:r>
              <w:rPr>
                <w:rFonts w:hint="eastAsia" w:ascii="ＭＳ ゴシック" w:hAnsi="ＭＳ ゴシック" w:eastAsia="ＭＳ ゴシック"/>
                <w:sz w:val="18"/>
              </w:rPr>
              <w:t>補強：□パッキン付きねじ　□７形くぎ　□緊結線</w:t>
            </w:r>
          </w:p>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□全数補強なし　□補強なし　□不明（　　　　　　　　　　　　　　　　　　　）</w:t>
            </w:r>
          </w:p>
        </w:tc>
      </w:tr>
      <w:tr>
        <w:trPr/>
        <w:tc>
          <w:tcPr>
            <w:tcW w:w="1011"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劣化・損傷等の</w:t>
            </w:r>
          </w:p>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状況</w:t>
            </w: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b w:val="1"/>
                <w:sz w:val="18"/>
                <w:u w:val="single" w:color="auto"/>
              </w:rPr>
              <w:t>□劣化等なし</w:t>
            </w:r>
            <w:r>
              <w:rPr>
                <w:rFonts w:hint="eastAsia" w:ascii="ＭＳ ゴシック" w:hAnsi="ＭＳ ゴシック" w:eastAsia="ＭＳ ゴシック"/>
                <w:b w:val="1"/>
                <w:sz w:val="18"/>
              </w:rPr>
              <w:t>　</w:t>
            </w:r>
            <w:r>
              <w:rPr>
                <w:rFonts w:hint="eastAsia" w:ascii="ＭＳ ゴシック" w:hAnsi="ＭＳ ゴシック" w:eastAsia="ＭＳ ゴシック"/>
                <w:sz w:val="18"/>
              </w:rPr>
              <w:t>□劣化等あり　□不明（　　　　　　　　　　　　　　　　　　　）</w:t>
            </w:r>
          </w:p>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状態：□割れ　□浮き　□ズレ　□飛散・脱落　□損傷　□その他（　　　　　　）</w:t>
            </w:r>
          </w:p>
        </w:tc>
      </w:tr>
      <w:tr>
        <w:trPr/>
        <w:tc>
          <w:tcPr>
            <w:tcW w:w="1011"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eastAsia" w:ascii="ＭＳ ゴシック" w:hAnsi="ＭＳ ゴシック" w:eastAsia="ＭＳ ゴシック"/>
                <w:sz w:val="18"/>
              </w:rPr>
            </w:pPr>
            <w:r>
              <w:rPr>
                <w:rFonts w:hint="eastAsia" w:ascii="ＭＳ ゴシック" w:hAnsi="ＭＳ ゴシック" w:eastAsia="ＭＳ ゴシック"/>
                <w:sz w:val="18"/>
              </w:rPr>
              <w:t>けらば部</w:t>
            </w:r>
          </w:p>
        </w:tc>
        <w:tc>
          <w:tcPr>
            <w:tcW w:w="1818" w:type="dxa"/>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kern w:val="0"/>
                <w:sz w:val="18"/>
              </w:rPr>
              <w:t>袖瓦の留め付け</w:t>
            </w: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b w:val="1"/>
                <w:sz w:val="18"/>
                <w:u w:val="single" w:color="auto"/>
              </w:rPr>
              <w:t>□全数３点緊結</w:t>
            </w:r>
            <w:r>
              <w:rPr>
                <w:rFonts w:hint="eastAsia" w:ascii="ＭＳ ゴシック" w:hAnsi="ＭＳ ゴシック" w:eastAsia="ＭＳ ゴシック"/>
                <w:sz w:val="18"/>
              </w:rPr>
              <w:t>　　　尻部：□くぎ　□ねじ　□緊結線</w:t>
            </w:r>
          </w:p>
          <w:p>
            <w:pPr>
              <w:pStyle w:val="0"/>
              <w:spacing w:line="260" w:lineRule="exact"/>
              <w:ind w:firstLine="1800" w:firstLineChars="1000"/>
              <w:rPr>
                <w:rFonts w:hint="eastAsia" w:ascii="ＭＳ ゴシック" w:hAnsi="ＭＳ ゴシック" w:eastAsia="ＭＳ ゴシック"/>
                <w:sz w:val="18"/>
              </w:rPr>
            </w:pPr>
            <w:r>
              <w:rPr>
                <w:rFonts w:hint="eastAsia" w:ascii="ＭＳ ゴシック" w:hAnsi="ＭＳ ゴシック" w:eastAsia="ＭＳ ゴシック"/>
                <w:sz w:val="18"/>
              </w:rPr>
              <w:t>補強：□パッキン付きねじ　□緊結線</w:t>
            </w:r>
          </w:p>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□全数補強なし　□補強なし　□不明（　　　　　　　　　　　　　　　　　　　）</w:t>
            </w:r>
          </w:p>
        </w:tc>
      </w:tr>
      <w:tr>
        <w:trPr/>
        <w:tc>
          <w:tcPr>
            <w:tcW w:w="1011"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劣化・損傷等の</w:t>
            </w:r>
          </w:p>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状況</w:t>
            </w: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b w:val="1"/>
                <w:sz w:val="18"/>
                <w:u w:val="single" w:color="auto"/>
              </w:rPr>
              <w:t>□劣化等なし</w:t>
            </w:r>
            <w:r>
              <w:rPr>
                <w:rFonts w:hint="eastAsia" w:ascii="ＭＳ ゴシック" w:hAnsi="ＭＳ ゴシック" w:eastAsia="ＭＳ ゴシック"/>
                <w:b w:val="1"/>
                <w:sz w:val="18"/>
              </w:rPr>
              <w:t>　</w:t>
            </w:r>
            <w:r>
              <w:rPr>
                <w:rFonts w:hint="eastAsia" w:ascii="ＭＳ ゴシック" w:hAnsi="ＭＳ ゴシック" w:eastAsia="ＭＳ ゴシック"/>
                <w:sz w:val="18"/>
              </w:rPr>
              <w:t>□劣化等あり　□不明（　　　　　　　　　　　　　　　　　　　）</w:t>
            </w:r>
          </w:p>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状態：□割れ　□浮き　□ズレ　□飛散・脱落　□損傷　□その他（　　　　　　）</w:t>
            </w:r>
          </w:p>
        </w:tc>
      </w:tr>
      <w:tr>
        <w:trPr/>
        <w:tc>
          <w:tcPr>
            <w:tcW w:w="1011"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eastAsia" w:ascii="ＭＳ ゴシック" w:hAnsi="ＭＳ ゴシック" w:eastAsia="ＭＳ ゴシック"/>
                <w:sz w:val="18"/>
              </w:rPr>
            </w:pPr>
            <w:r>
              <w:rPr>
                <w:rFonts w:hint="eastAsia" w:ascii="ＭＳ ゴシック" w:hAnsi="ＭＳ ゴシック" w:eastAsia="ＭＳ ゴシック"/>
                <w:sz w:val="18"/>
              </w:rPr>
              <w:t>棟　部</w:t>
            </w:r>
          </w:p>
        </w:tc>
        <w:tc>
          <w:tcPr>
            <w:tcW w:w="1818" w:type="dxa"/>
            <w:vMerge w:val="restart"/>
            <w:vAlign w:val="center"/>
          </w:tcPr>
          <w:p>
            <w:pPr>
              <w:pStyle w:val="0"/>
              <w:spacing w:line="260" w:lineRule="exact"/>
              <w:ind w:left="-105" w:leftChars="-50" w:right="-105" w:rightChars="-50"/>
              <w:jc w:val="center"/>
              <w:rPr>
                <w:rFonts w:hint="eastAsia" w:ascii="ＭＳ ゴシック" w:hAnsi="ＭＳ ゴシック" w:eastAsia="ＭＳ ゴシック"/>
                <w:sz w:val="18"/>
              </w:rPr>
            </w:pPr>
            <w:r>
              <w:rPr>
                <w:rFonts w:hint="eastAsia" w:ascii="ＭＳ ゴシック" w:hAnsi="ＭＳ ゴシック" w:eastAsia="ＭＳ ゴシック"/>
                <w:sz w:val="18"/>
              </w:rPr>
              <w:t>棟の種類・状態</w:t>
            </w: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□冠瓦伏せ棟</w:t>
            </w:r>
          </w:p>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冠瓦の固定：</w:t>
            </w:r>
            <w:r>
              <w:rPr>
                <w:rFonts w:hint="eastAsia" w:ascii="ＭＳ ゴシック" w:hAnsi="ＭＳ ゴシック" w:eastAsia="ＭＳ ゴシック"/>
                <w:b w:val="1"/>
                <w:sz w:val="18"/>
                <w:u w:val="single" w:color="auto"/>
              </w:rPr>
              <w:t>□全数留め付け</w:t>
            </w:r>
            <w:r>
              <w:rPr>
                <w:rFonts w:hint="eastAsia" w:ascii="ＭＳ ゴシック" w:hAnsi="ＭＳ ゴシック" w:eastAsia="ＭＳ ゴシック"/>
                <w:sz w:val="18"/>
              </w:rPr>
              <w:t>　□</w:t>
            </w:r>
            <w:r>
              <w:rPr>
                <w:rFonts w:hint="eastAsia" w:ascii="ＭＳ ゴシック" w:hAnsi="ＭＳ ゴシック" w:eastAsia="ＭＳ ゴシック"/>
                <w:sz w:val="18"/>
              </w:rPr>
              <w:t>(</w:t>
            </w:r>
            <w:r>
              <w:rPr>
                <w:rFonts w:hint="eastAsia" w:ascii="ＭＳ ゴシック" w:hAnsi="ＭＳ ゴシック" w:eastAsia="ＭＳ ゴシック"/>
                <w:sz w:val="18"/>
              </w:rPr>
              <w:t>　</w:t>
            </w:r>
            <w:r>
              <w:rPr>
                <w:rFonts w:hint="eastAsia" w:ascii="ＭＳ ゴシック" w:hAnsi="ＭＳ ゴシック" w:eastAsia="ＭＳ ゴシック"/>
                <w:sz w:val="18"/>
              </w:rPr>
              <w:t>)</w:t>
            </w:r>
            <w:r>
              <w:rPr>
                <w:rFonts w:hint="eastAsia" w:ascii="ＭＳ ゴシック" w:hAnsi="ＭＳ ゴシック" w:eastAsia="ＭＳ ゴシック"/>
                <w:sz w:val="18"/>
              </w:rPr>
              <w:t>枚おきに留め付け　□なし</w:t>
            </w:r>
          </w:p>
          <w:p>
            <w:pPr>
              <w:pStyle w:val="0"/>
              <w:spacing w:line="260" w:lineRule="exact"/>
              <w:ind w:firstLine="1059" w:firstLineChars="600"/>
              <w:rPr>
                <w:rFonts w:hint="eastAsia" w:ascii="ＭＳ ゴシック" w:hAnsi="ＭＳ ゴシック" w:eastAsia="ＭＳ ゴシック"/>
                <w:sz w:val="18"/>
              </w:rPr>
            </w:pPr>
            <w:r>
              <w:rPr>
                <w:rFonts w:hint="eastAsia" w:ascii="ＭＳ ゴシック" w:hAnsi="ＭＳ ゴシック" w:eastAsia="ＭＳ ゴシック"/>
                <w:b w:val="1"/>
                <w:sz w:val="18"/>
                <w:u w:val="single" w:color="auto"/>
              </w:rPr>
              <w:t>□ねじ</w:t>
            </w:r>
            <w:r>
              <w:rPr>
                <w:rFonts w:hint="eastAsia" w:ascii="ＭＳ ゴシック" w:hAnsi="ＭＳ ゴシック" w:eastAsia="ＭＳ ゴシック"/>
                <w:sz w:val="18"/>
              </w:rPr>
              <w:t>　□くぎ　□緊結線　□不明（　　　　　　　　　　　　　　）</w:t>
            </w:r>
          </w:p>
        </w:tc>
      </w:tr>
      <w:tr>
        <w:trPr/>
        <w:tc>
          <w:tcPr>
            <w:tcW w:w="1011"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vMerge w:val="continue"/>
            <w:vAlign w:val="top"/>
          </w:tcPr>
          <w:p>
            <w:pPr>
              <w:pStyle w:val="0"/>
              <w:spacing w:line="260" w:lineRule="exact"/>
              <w:jc w:val="center"/>
              <w:rPr>
                <w:rFonts w:hint="default" w:asciiTheme="majorHAnsi" w:hAnsiTheme="majorHAnsi" w:eastAsiaTheme="majorHAnsi"/>
                <w:sz w:val="18"/>
              </w:rPr>
            </w:pP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□のし瓦積み棟　大棟</w:t>
            </w:r>
            <w:r>
              <w:rPr>
                <w:rFonts w:hint="eastAsia" w:ascii="ＭＳ ゴシック" w:hAnsi="ＭＳ ゴシック" w:eastAsia="ＭＳ ゴシック"/>
                <w:sz w:val="18"/>
              </w:rPr>
              <w:t>(</w:t>
            </w:r>
            <w:r>
              <w:rPr>
                <w:rFonts w:hint="eastAsia" w:ascii="ＭＳ ゴシック" w:hAnsi="ＭＳ ゴシック" w:eastAsia="ＭＳ ゴシック"/>
                <w:sz w:val="18"/>
              </w:rPr>
              <w:t>　</w:t>
            </w:r>
            <w:r>
              <w:rPr>
                <w:rFonts w:hint="eastAsia" w:ascii="ＭＳ ゴシック" w:hAnsi="ＭＳ ゴシック" w:eastAsia="ＭＳ ゴシック"/>
                <w:sz w:val="18"/>
              </w:rPr>
              <w:t>)</w:t>
            </w:r>
            <w:r>
              <w:rPr>
                <w:rFonts w:hint="eastAsia" w:ascii="ＭＳ ゴシック" w:hAnsi="ＭＳ ゴシック" w:eastAsia="ＭＳ ゴシック"/>
                <w:sz w:val="18"/>
              </w:rPr>
              <w:t>段　隅棟</w:t>
            </w:r>
            <w:r>
              <w:rPr>
                <w:rFonts w:hint="eastAsia" w:ascii="ＭＳ ゴシック" w:hAnsi="ＭＳ ゴシック" w:eastAsia="ＭＳ ゴシック"/>
                <w:sz w:val="18"/>
              </w:rPr>
              <w:t>(</w:t>
            </w:r>
            <w:r>
              <w:rPr>
                <w:rFonts w:hint="eastAsia" w:ascii="ＭＳ ゴシック" w:hAnsi="ＭＳ ゴシック" w:eastAsia="ＭＳ ゴシック"/>
                <w:sz w:val="18"/>
              </w:rPr>
              <w:t>　</w:t>
            </w:r>
            <w:r>
              <w:rPr>
                <w:rFonts w:hint="eastAsia" w:ascii="ＭＳ ゴシック" w:hAnsi="ＭＳ ゴシック" w:eastAsia="ＭＳ ゴシック"/>
                <w:sz w:val="18"/>
              </w:rPr>
              <w:t>)</w:t>
            </w:r>
            <w:r>
              <w:rPr>
                <w:rFonts w:hint="eastAsia" w:ascii="ＭＳ ゴシック" w:hAnsi="ＭＳ ゴシック" w:eastAsia="ＭＳ ゴシック"/>
                <w:sz w:val="18"/>
              </w:rPr>
              <w:t>段　下り棟</w:t>
            </w:r>
            <w:r>
              <w:rPr>
                <w:rFonts w:hint="eastAsia" w:ascii="ＭＳ ゴシック" w:hAnsi="ＭＳ ゴシック" w:eastAsia="ＭＳ ゴシック"/>
                <w:sz w:val="18"/>
              </w:rPr>
              <w:t>(</w:t>
            </w:r>
            <w:r>
              <w:rPr>
                <w:rFonts w:hint="eastAsia" w:ascii="ＭＳ ゴシック" w:hAnsi="ＭＳ ゴシック" w:eastAsia="ＭＳ ゴシック"/>
                <w:sz w:val="18"/>
              </w:rPr>
              <w:t>　</w:t>
            </w:r>
            <w:r>
              <w:rPr>
                <w:rFonts w:hint="eastAsia" w:ascii="ＭＳ ゴシック" w:hAnsi="ＭＳ ゴシック" w:eastAsia="ＭＳ ゴシック"/>
                <w:sz w:val="18"/>
              </w:rPr>
              <w:t>)</w:t>
            </w:r>
            <w:r>
              <w:rPr>
                <w:rFonts w:hint="eastAsia" w:ascii="ＭＳ ゴシック" w:hAnsi="ＭＳ ゴシック" w:eastAsia="ＭＳ ゴシック"/>
                <w:sz w:val="18"/>
              </w:rPr>
              <w:t>段</w:t>
            </w:r>
          </w:p>
          <w:p>
            <w:pPr>
              <w:pStyle w:val="0"/>
              <w:spacing w:line="260" w:lineRule="exact"/>
              <w:ind w:left="1260" w:hanging="1260" w:hangingChars="700"/>
              <w:rPr>
                <w:rFonts w:hint="eastAsia" w:ascii="ＭＳ ゴシック" w:hAnsi="ＭＳ ゴシック" w:eastAsia="ＭＳ ゴシック"/>
                <w:sz w:val="18"/>
              </w:rPr>
            </w:pPr>
            <w:r>
              <w:rPr>
                <w:rFonts w:hint="eastAsia" w:ascii="ＭＳ ゴシック" w:hAnsi="ＭＳ ゴシック" w:eastAsia="ＭＳ ゴシック"/>
                <w:sz w:val="18"/>
              </w:rPr>
              <w:t>冠瓦の固定：　</w:t>
            </w:r>
            <w:r>
              <w:rPr>
                <w:rFonts w:hint="eastAsia" w:ascii="ＭＳ ゴシック" w:hAnsi="ＭＳ ゴシック" w:eastAsia="ＭＳ ゴシック"/>
                <w:b w:val="1"/>
                <w:sz w:val="18"/>
                <w:u w:val="single" w:color="auto"/>
              </w:rPr>
              <w:t>□ねじ等</w:t>
            </w:r>
            <w:r>
              <w:rPr>
                <w:rFonts w:hint="eastAsia" w:ascii="ＭＳ ゴシック" w:hAnsi="ＭＳ ゴシック" w:eastAsia="ＭＳ ゴシック"/>
                <w:sz w:val="18"/>
              </w:rPr>
              <w:t>　□トンボ（棟芯あり）□トンボ（棟芯なし）□大回し等</w:t>
            </w:r>
          </w:p>
          <w:p>
            <w:pPr>
              <w:pStyle w:val="0"/>
              <w:spacing w:line="260" w:lineRule="exact"/>
              <w:ind w:firstLine="900" w:firstLineChars="500"/>
              <w:rPr>
                <w:rFonts w:hint="eastAsia" w:ascii="ＭＳ ゴシック" w:hAnsi="ＭＳ ゴシック" w:eastAsia="ＭＳ ゴシック"/>
                <w:sz w:val="18"/>
              </w:rPr>
            </w:pPr>
            <w:r>
              <w:rPr>
                <w:rFonts w:hint="eastAsia" w:ascii="ＭＳ ゴシック" w:hAnsi="ＭＳ ゴシック" w:eastAsia="ＭＳ ゴシック"/>
                <w:sz w:val="18"/>
              </w:rPr>
              <w:t>　　□なし　□不明（　　　　　　　　　　　　　　　　　　　　　　）</w:t>
            </w:r>
          </w:p>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のし瓦の固定：□緊結線（相互緊結）□なし　□不明（　　　　　　　　　　　　）</w:t>
            </w:r>
          </w:p>
        </w:tc>
      </w:tr>
      <w:tr>
        <w:trPr/>
        <w:tc>
          <w:tcPr>
            <w:tcW w:w="1011"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spacing w:line="260" w:lineRule="exact"/>
              <w:ind w:left="-105" w:leftChars="-50" w:right="-105" w:rightChars="-50"/>
              <w:jc w:val="center"/>
              <w:rPr>
                <w:rFonts w:hint="default" w:asciiTheme="majorHAnsi" w:hAnsiTheme="majorHAnsi" w:eastAsiaTheme="majorHAnsi"/>
                <w:sz w:val="18"/>
              </w:rPr>
            </w:pPr>
          </w:p>
        </w:tc>
        <w:tc>
          <w:tcPr>
            <w:tcW w:w="1818" w:type="dxa"/>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劣化状況</w:t>
            </w:r>
          </w:p>
        </w:tc>
        <w:tc>
          <w:tcPr>
            <w:tcW w:w="6887"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b w:val="1"/>
                <w:sz w:val="18"/>
                <w:u w:val="single" w:color="auto"/>
              </w:rPr>
              <w:t>□劣化等なし</w:t>
            </w:r>
            <w:r>
              <w:rPr>
                <w:rFonts w:hint="eastAsia" w:ascii="ＭＳ ゴシック" w:hAnsi="ＭＳ ゴシック" w:eastAsia="ＭＳ ゴシック"/>
                <w:sz w:val="18"/>
              </w:rPr>
              <w:t>　□劣化等あり　□不明（　　　　　　　　　　　　　　　　　　　）</w:t>
            </w:r>
          </w:p>
          <w:p>
            <w:pPr>
              <w:pStyle w:val="0"/>
              <w:spacing w:line="260" w:lineRule="exact"/>
              <w:ind w:left="540" w:hanging="540" w:hangingChars="300"/>
              <w:rPr>
                <w:rFonts w:hint="eastAsia" w:ascii="ＭＳ ゴシック" w:hAnsi="ＭＳ ゴシック" w:eastAsia="ＭＳ ゴシック"/>
                <w:sz w:val="18"/>
              </w:rPr>
            </w:pPr>
            <w:r>
              <w:rPr>
                <w:rFonts w:hint="eastAsia" w:ascii="ＭＳ ゴシック" w:hAnsi="ＭＳ ゴシック" w:eastAsia="ＭＳ ゴシック"/>
                <w:sz w:val="18"/>
              </w:rPr>
              <w:t>状態：□浮き・ズレ　□脱落　□損傷　□緊結材の切れ・浮き</w:t>
            </w:r>
          </w:p>
          <w:p>
            <w:pPr>
              <w:pStyle w:val="0"/>
              <w:spacing w:line="260" w:lineRule="exact"/>
              <w:ind w:firstLine="540" w:firstLineChars="300"/>
              <w:rPr>
                <w:rFonts w:hint="eastAsia" w:ascii="ＭＳ ゴシック" w:hAnsi="ＭＳ ゴシック" w:eastAsia="ＭＳ ゴシック"/>
                <w:sz w:val="18"/>
              </w:rPr>
            </w:pPr>
            <w:r>
              <w:rPr>
                <w:rFonts w:hint="eastAsia" w:ascii="ＭＳ ゴシック" w:hAnsi="ＭＳ ゴシック" w:eastAsia="ＭＳ ゴシック"/>
                <w:sz w:val="18"/>
              </w:rPr>
              <w:t>□しっくいの劣化　□その他（　　　　　　　　　　　　　　　　　　　　）</w:t>
            </w:r>
          </w:p>
        </w:tc>
      </w:tr>
      <w:tr>
        <w:trPr/>
        <w:tc>
          <w:tcPr>
            <w:tcW w:w="1011" w:type="dxa"/>
            <w:tcBorders>
              <w:top w:val="none" w:color="auto" w:sz="0" w:space="0"/>
              <w:left w:val="single" w:color="auto" w:sz="12" w:space="0"/>
              <w:bottom w:val="single" w:color="auto" w:sz="12" w:space="0"/>
              <w:right w:val="none" w:color="auto" w:sz="0" w:space="0"/>
              <w:tl2br w:val="none" w:color="auto" w:sz="0" w:space="0"/>
              <w:tr2bl w:val="none" w:color="auto" w:sz="0" w:space="0"/>
            </w:tcBorders>
            <w:vAlign w:val="center"/>
          </w:tcPr>
          <w:p>
            <w:pPr>
              <w:pStyle w:val="0"/>
              <w:spacing w:line="260" w:lineRule="exact"/>
              <w:ind w:left="-105" w:leftChars="-50" w:right="-105" w:rightChars="-50"/>
              <w:jc w:val="center"/>
              <w:rPr>
                <w:rFonts w:hint="eastAsia" w:ascii="ＭＳ ゴシック" w:hAnsi="ＭＳ ゴシック" w:eastAsia="ＭＳ ゴシック"/>
                <w:sz w:val="18"/>
              </w:rPr>
            </w:pPr>
            <w:r>
              <w:rPr>
                <w:rFonts w:hint="eastAsia" w:ascii="ＭＳ ゴシック" w:hAnsi="ＭＳ ゴシック" w:eastAsia="ＭＳ ゴシック"/>
                <w:sz w:val="18"/>
              </w:rPr>
              <w:t>谷　部</w:t>
            </w:r>
          </w:p>
        </w:tc>
        <w:tc>
          <w:tcPr>
            <w:tcW w:w="1818"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谷部の状態</w:t>
            </w:r>
          </w:p>
        </w:tc>
        <w:tc>
          <w:tcPr>
            <w:tcW w:w="6887" w:type="dxa"/>
            <w:gridSpan w:val="2"/>
            <w:tcBorders>
              <w:top w:val="none" w:color="auto" w:sz="0" w:space="0"/>
              <w:left w:val="none" w:color="auto" w:sz="0" w:space="0"/>
              <w:bottom w:val="single" w:color="auto" w:sz="12"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b w:val="1"/>
                <w:sz w:val="18"/>
                <w:u w:val="single" w:color="auto"/>
              </w:rPr>
              <w:t>□劣化等なし</w:t>
            </w:r>
            <w:r>
              <w:rPr>
                <w:rFonts w:hint="eastAsia" w:ascii="ＭＳ ゴシック" w:hAnsi="ＭＳ ゴシック" w:eastAsia="ＭＳ ゴシック"/>
                <w:sz w:val="18"/>
              </w:rPr>
              <w:t>　□劣化等あり　□不明（　　　　　　　　　　　　　　　　　　　）</w:t>
            </w:r>
          </w:p>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状態：□瓦の浮き・ズレ・脱落　□板金の孔開き　□その他（　　　　　　　　　）</w:t>
            </w:r>
          </w:p>
        </w:tc>
      </w:tr>
      <w:tr>
        <w:trPr>
          <w:trHeight w:val="306" w:hRule="atLeast"/>
        </w:trPr>
        <w:tc>
          <w:tcPr>
            <w:tcW w:w="2829" w:type="dxa"/>
            <w:gridSpan w:val="2"/>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改修が必要な部位</w:t>
            </w:r>
          </w:p>
        </w:tc>
        <w:tc>
          <w:tcPr>
            <w:tcW w:w="6887" w:type="dxa"/>
            <w:gridSpan w:val="2"/>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0"/>
              <w:spacing w:line="276" w:lineRule="auto"/>
              <w:rPr>
                <w:rFonts w:hint="eastAsia" w:ascii="ＭＳ ゴシック" w:hAnsi="ＭＳ ゴシック" w:eastAsia="ＭＳ ゴシック"/>
                <w:sz w:val="18"/>
              </w:rPr>
            </w:pPr>
            <w:r>
              <w:rPr>
                <w:rFonts w:hint="eastAsia" w:ascii="ＭＳ ゴシック" w:hAnsi="ＭＳ ゴシック" w:eastAsia="ＭＳ ゴシック"/>
                <w:sz w:val="18"/>
              </w:rPr>
              <w:t>□平部　□軒部　□けらば部　□棟部　□谷部　□その他（　　　　　　　　　　）</w:t>
            </w:r>
          </w:p>
        </w:tc>
      </w:tr>
      <w:tr>
        <w:trPr/>
        <w:tc>
          <w:tcPr>
            <w:tcW w:w="2829" w:type="dxa"/>
            <w:gridSpan w:val="2"/>
            <w:vMerge w:val="restart"/>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診断結果</w:t>
            </w:r>
          </w:p>
        </w:tc>
        <w:tc>
          <w:tcPr>
            <w:tcW w:w="6887" w:type="dxa"/>
            <w:gridSpan w:val="2"/>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0"/>
              <w:spacing w:line="220" w:lineRule="exact"/>
              <w:ind w:left="180" w:hanging="180" w:hangingChars="100"/>
              <w:rPr>
                <w:rFonts w:hint="eastAsia" w:ascii="ＭＳ ゴシック" w:hAnsi="ＭＳ ゴシック" w:eastAsia="ＭＳ ゴシック"/>
                <w:sz w:val="18"/>
              </w:rPr>
            </w:pPr>
            <w:r>
              <w:rPr>
                <w:rFonts w:hint="eastAsia" w:ascii="ＭＳ ゴシック" w:hAnsi="ＭＳ ゴシック" w:eastAsia="ＭＳ ゴシック"/>
                <w:sz w:val="18"/>
              </w:rPr>
              <w:t>□地震又は強風により脱落・飛散するおそれが低い。</w:t>
            </w:r>
          </w:p>
          <w:p>
            <w:pPr>
              <w:pStyle w:val="0"/>
              <w:spacing w:line="220" w:lineRule="exact"/>
              <w:ind w:left="180" w:hanging="180" w:hangingChars="100"/>
              <w:rPr>
                <w:rFonts w:hint="eastAsia" w:ascii="ＭＳ ゴシック" w:hAnsi="ＭＳ ゴシック" w:eastAsia="ＭＳ ゴシック"/>
                <w:sz w:val="18"/>
              </w:rPr>
            </w:pPr>
            <w:r>
              <w:rPr>
                <w:rFonts w:hint="eastAsia" w:ascii="ＭＳ ゴシック" w:hAnsi="ＭＳ ゴシック" w:eastAsia="ＭＳ ゴシック"/>
                <w:sz w:val="18"/>
              </w:rPr>
              <w:t>（上記「改修が必要な部位」がない）</w:t>
            </w:r>
          </w:p>
        </w:tc>
      </w:tr>
      <w:tr>
        <w:trPr/>
        <w:tc>
          <w:tcPr>
            <w:tcW w:w="2829" w:type="dxa"/>
            <w:gridSpan w:val="2"/>
            <w:vMerge w:val="continue"/>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0"/>
              <w:spacing w:line="260" w:lineRule="exact"/>
              <w:ind w:left="180" w:hanging="180" w:hangingChars="100"/>
              <w:jc w:val="center"/>
              <w:rPr>
                <w:rFonts w:hint="default" w:asciiTheme="majorHAnsi" w:hAnsiTheme="majorHAnsi" w:eastAsiaTheme="majorHAnsi"/>
                <w:sz w:val="18"/>
              </w:rPr>
            </w:pPr>
          </w:p>
        </w:tc>
        <w:tc>
          <w:tcPr>
            <w:tcW w:w="6887" w:type="dxa"/>
            <w:gridSpan w:val="2"/>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0"/>
              <w:spacing w:line="220" w:lineRule="exact"/>
              <w:ind w:left="180" w:hanging="180" w:hangingChars="100"/>
              <w:rPr>
                <w:rFonts w:hint="eastAsia" w:ascii="ＭＳ ゴシック" w:hAnsi="ＭＳ ゴシック" w:eastAsia="ＭＳ ゴシック"/>
                <w:sz w:val="18"/>
              </w:rPr>
            </w:pPr>
            <w:r>
              <w:rPr>
                <w:rFonts w:hint="eastAsia" w:ascii="ＭＳ ゴシック" w:hAnsi="ＭＳ ゴシック" w:eastAsia="ＭＳ ゴシック"/>
                <w:sz w:val="18"/>
              </w:rPr>
              <w:t>□耐震性・耐風性を確保するためには改修の実施が望ましい。</w:t>
            </w:r>
          </w:p>
          <w:p>
            <w:pPr>
              <w:pStyle w:val="0"/>
              <w:spacing w:line="220" w:lineRule="exact"/>
              <w:ind w:left="180" w:hanging="180" w:hangingChars="100"/>
              <w:rPr>
                <w:rFonts w:hint="eastAsia" w:ascii="ＭＳ ゴシック" w:hAnsi="ＭＳ ゴシック" w:eastAsia="ＭＳ ゴシック"/>
                <w:sz w:val="18"/>
              </w:rPr>
            </w:pPr>
            <w:r>
              <w:rPr>
                <w:rFonts w:hint="eastAsia" w:ascii="ＭＳ ゴシック" w:hAnsi="ＭＳ ゴシック" w:eastAsia="ＭＳ ゴシック"/>
                <w:sz w:val="18"/>
              </w:rPr>
              <w:t>（上記「改修が必要な部位」が１つ以上ある）</w:t>
            </w:r>
          </w:p>
        </w:tc>
      </w:tr>
      <w:tr>
        <w:trPr>
          <w:trHeight w:val="336" w:hRule="atLeast"/>
        </w:trPr>
        <w:tc>
          <w:tcPr>
            <w:tcW w:w="2829" w:type="dxa"/>
            <w:gridSpan w:val="2"/>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center"/>
          </w:tcPr>
          <w:p>
            <w:pPr>
              <w:pStyle w:val="0"/>
              <w:spacing w:line="260" w:lineRule="exact"/>
              <w:jc w:val="center"/>
              <w:rPr>
                <w:rFonts w:hint="eastAsia" w:ascii="ＭＳ ゴシック" w:hAnsi="ＭＳ ゴシック" w:eastAsia="ＭＳ ゴシック"/>
                <w:sz w:val="18"/>
              </w:rPr>
            </w:pPr>
            <w:r>
              <w:rPr>
                <w:rFonts w:hint="eastAsia" w:ascii="ＭＳ ゴシック" w:hAnsi="ＭＳ ゴシック" w:eastAsia="ＭＳ ゴシック"/>
                <w:sz w:val="18"/>
              </w:rPr>
              <w:t>所見・要望事項</w:t>
            </w:r>
          </w:p>
        </w:tc>
        <w:tc>
          <w:tcPr>
            <w:tcW w:w="6887" w:type="dxa"/>
            <w:gridSpan w:val="2"/>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0"/>
              <w:spacing w:line="260" w:lineRule="exact"/>
              <w:rPr>
                <w:rFonts w:hint="eastAsia" w:ascii="ＭＳ ゴシック" w:hAnsi="ＭＳ ゴシック" w:eastAsia="ＭＳ ゴシック"/>
                <w:sz w:val="18"/>
              </w:rPr>
            </w:pPr>
            <w:r>
              <w:rPr>
                <w:rFonts w:hint="eastAsia" w:ascii="ＭＳ ゴシック" w:hAnsi="ＭＳ ゴシック" w:eastAsia="ＭＳ ゴシック"/>
                <w:sz w:val="18"/>
              </w:rPr>
              <w:t>　　　　　　　　　　　　　　　　　　　　　　　　　　　　　　　　　　　　　　　　　　　　　　　　　　　　　　　　　　　　　　　</w:t>
            </w:r>
          </w:p>
        </w:tc>
      </w:tr>
    </w:tbl>
    <w:p>
      <w:pPr>
        <w:pStyle w:val="0"/>
        <w:spacing w:line="220" w:lineRule="exact"/>
        <w:rPr>
          <w:rFonts w:hint="eastAsia" w:ascii="ＭＳ ゴシック" w:hAnsi="ＭＳ ゴシック" w:eastAsia="ＭＳ ゴシック"/>
          <w:sz w:val="16"/>
        </w:rPr>
      </w:pPr>
      <w:r>
        <w:rPr>
          <w:rFonts w:hint="eastAsia" w:ascii="ＭＳ ゴシック" w:hAnsi="ＭＳ ゴシック" w:eastAsia="ＭＳ ゴシック"/>
          <w:sz w:val="16"/>
        </w:rPr>
        <w:t>※下線が昭和</w:t>
      </w:r>
      <w:r>
        <w:rPr>
          <w:rFonts w:hint="eastAsia" w:ascii="ＭＳ ゴシック" w:hAnsi="ＭＳ ゴシック" w:eastAsia="ＭＳ ゴシック"/>
          <w:sz w:val="16"/>
        </w:rPr>
        <w:t>46</w:t>
      </w:r>
      <w:r>
        <w:rPr>
          <w:rFonts w:hint="eastAsia" w:ascii="ＭＳ ゴシック" w:hAnsi="ＭＳ ゴシック" w:eastAsia="ＭＳ ゴシック"/>
          <w:sz w:val="16"/>
        </w:rPr>
        <w:t>年建告第</w:t>
      </w:r>
      <w:r>
        <w:rPr>
          <w:rFonts w:hint="eastAsia" w:ascii="ＭＳ ゴシック" w:hAnsi="ＭＳ ゴシック" w:eastAsia="ＭＳ ゴシック"/>
          <w:sz w:val="16"/>
        </w:rPr>
        <w:t>109</w:t>
      </w:r>
      <w:r>
        <w:rPr>
          <w:rFonts w:hint="eastAsia" w:ascii="ＭＳ ゴシック" w:hAnsi="ＭＳ ゴシック" w:eastAsia="ＭＳ ゴシック"/>
          <w:sz w:val="16"/>
        </w:rPr>
        <w:t>号の規定に対応する使用を示す。</w:t>
      </w:r>
    </w:p>
    <w:p>
      <w:pPr>
        <w:pStyle w:val="0"/>
        <w:spacing w:line="220" w:lineRule="exact"/>
        <w:ind w:left="160" w:hanging="160" w:hangingChars="100"/>
        <w:rPr>
          <w:rFonts w:hint="default" w:asciiTheme="majorHAnsi" w:hAnsiTheme="majorHAnsi" w:eastAsiaTheme="majorHAnsi"/>
          <w:sz w:val="18"/>
        </w:rPr>
      </w:pPr>
      <w:r>
        <w:rPr>
          <w:rFonts w:hint="eastAsia" w:ascii="ＭＳ ゴシック" w:hAnsi="ＭＳ ゴシック" w:eastAsia="ＭＳ ゴシック"/>
          <w:sz w:val="16"/>
        </w:rPr>
        <w:t>※著しく損傷・劣化等している場合はその状況や位置がわかるように写真を撮影し，屋根伏図又は空撮写真にその位置と写真番号を示す。</w:t>
      </w:r>
      <w:r>
        <w:rPr>
          <w:rFonts w:hint="default" w:asciiTheme="majorHAnsi" w:hAnsiTheme="majorHAnsi" w:eastAsiaTheme="majorHAnsi"/>
          <w:sz w:val="18"/>
        </w:rPr>
        <w:br w:type="page"/>
      </w:r>
    </w:p>
    <w:tbl>
      <w:tblPr>
        <w:tblStyle w:val="28"/>
        <w:tblW w:w="9776" w:type="dxa"/>
        <w:tblInd w:w="0" w:type="dxa"/>
        <w:tblBorders>
          <w:top w:val="single" w:color="auto" w:sz="12" w:space="0"/>
          <w:left w:val="single" w:color="auto" w:sz="12" w:space="0"/>
          <w:bottom w:val="single" w:color="auto" w:sz="12" w:space="0"/>
          <w:right w:val="single" w:color="auto" w:sz="12" w:space="0"/>
          <w:insideV w:val="single" w:color="auto" w:sz="12" w:space="0"/>
        </w:tblBorders>
        <w:tblLayout w:type="fixed"/>
        <w:tblLook w:firstRow="1" w:lastRow="0" w:firstColumn="1" w:lastColumn="0" w:noHBand="0" w:noVBand="1" w:val="04A0"/>
      </w:tblPr>
      <w:tblGrid>
        <w:gridCol w:w="895"/>
        <w:gridCol w:w="4052"/>
        <w:gridCol w:w="4829"/>
      </w:tblGrid>
      <w:tr>
        <w:trPr/>
        <w:tc>
          <w:tcPr>
            <w:tcW w:w="9776" w:type="dxa"/>
            <w:gridSpan w:val="3"/>
            <w:tcBorders>
              <w:top w:val="single" w:color="auto" w:sz="12" w:space="0"/>
              <w:left w:val="none" w:color="auto" w:sz="0" w:space="0"/>
              <w:bottom w:val="single" w:color="auto" w:sz="12" w:space="0"/>
              <w:right w:val="none" w:color="auto" w:sz="0" w:space="0"/>
              <w:tl2br w:val="none" w:color="auto" w:sz="0" w:space="0"/>
              <w:tr2bl w:val="none" w:color="auto" w:sz="0" w:space="0"/>
            </w:tcBorders>
            <w:vAlign w:val="center"/>
          </w:tcPr>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□屋根伏図　　□空撮写真</w:t>
            </w:r>
          </w:p>
        </w:tc>
      </w:tr>
      <w:tr>
        <w:trPr>
          <w:trHeight w:val="7060" w:hRule="atLeast"/>
        </w:trPr>
        <w:tc>
          <w:tcPr>
            <w:tcW w:w="9776" w:type="dxa"/>
            <w:gridSpan w:val="3"/>
            <w:tcBorders>
              <w:top w:val="single" w:color="auto" w:sz="12"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※屋根伏図と併せて、屋根の寸法、面積算定式、屋根面積を記入してください</w:t>
            </w:r>
          </w:p>
        </w:tc>
      </w:tr>
      <w:tr>
        <w:trPr/>
        <w:tc>
          <w:tcPr>
            <w:tcW w:w="4947" w:type="dxa"/>
            <w:gridSpan w:val="2"/>
            <w:tcBorders>
              <w:top w:val="single" w:color="auto" w:sz="12" w:space="0"/>
              <w:left w:val="none" w:color="auto" w:sz="0" w:space="0"/>
              <w:bottom w:val="single" w:color="auto" w:sz="12" w:space="0"/>
              <w:right w:val="single" w:color="auto" w:sz="4" w:space="0"/>
              <w:tl2br w:val="none" w:color="auto" w:sz="0" w:space="0"/>
              <w:tr2bl w:val="none" w:color="auto" w:sz="0" w:space="0"/>
            </w:tcBorders>
            <w:vAlign w:val="top"/>
          </w:tcPr>
          <w:p>
            <w:pPr>
              <w:pStyle w:val="0"/>
              <w:jc w:val="center"/>
              <w:rPr>
                <w:rFonts w:hint="eastAsia" w:ascii="ＭＳ ゴシック" w:hAnsi="ＭＳ ゴシック" w:eastAsia="ＭＳ ゴシック"/>
                <w:sz w:val="18"/>
              </w:rPr>
            </w:pPr>
            <w:r>
              <w:rPr>
                <w:rFonts w:hint="eastAsia" w:ascii="ＭＳ ゴシック" w:hAnsi="ＭＳ ゴシック" w:eastAsia="ＭＳ ゴシック"/>
                <w:sz w:val="18"/>
              </w:rPr>
              <w:t>改修が必要な部位</w:t>
            </w:r>
          </w:p>
        </w:tc>
        <w:tc>
          <w:tcPr>
            <w:tcW w:w="4829" w:type="dxa"/>
            <w:tcBorders>
              <w:top w:val="single" w:color="auto" w:sz="12" w:space="0"/>
              <w:left w:val="single" w:color="auto" w:sz="4" w:space="0"/>
              <w:bottom w:val="single" w:color="auto" w:sz="12" w:space="0"/>
              <w:right w:val="none" w:color="auto" w:sz="0" w:space="0"/>
              <w:tl2br w:val="none" w:color="auto" w:sz="0" w:space="0"/>
              <w:tr2bl w:val="none" w:color="auto" w:sz="0" w:space="0"/>
            </w:tcBorders>
            <w:vAlign w:val="top"/>
          </w:tcPr>
          <w:p>
            <w:pPr>
              <w:pStyle w:val="0"/>
              <w:jc w:val="center"/>
              <w:rPr>
                <w:rFonts w:hint="eastAsia" w:ascii="ＭＳ ゴシック" w:hAnsi="ＭＳ ゴシック" w:eastAsia="ＭＳ ゴシック"/>
                <w:sz w:val="18"/>
              </w:rPr>
            </w:pPr>
            <w:r>
              <w:rPr>
                <w:rFonts w:hint="eastAsia" w:ascii="ＭＳ ゴシック" w:hAnsi="ＭＳ ゴシック" w:eastAsia="ＭＳ ゴシック"/>
                <w:sz w:val="18"/>
              </w:rPr>
              <w:t>改修案</w:t>
            </w:r>
          </w:p>
        </w:tc>
      </w:tr>
      <w:tr>
        <w:trPr>
          <w:trHeight w:val="2160" w:hRule="atLeast"/>
        </w:trPr>
        <w:tc>
          <w:tcPr>
            <w:tcW w:w="895" w:type="dxa"/>
            <w:tcBorders>
              <w:top w:val="single" w:color="auto" w:sz="12" w:space="0"/>
              <w:left w:val="none" w:color="auto" w:sz="0" w:space="0"/>
              <w:bottom w:val="single" w:color="auto" w:sz="4" w:space="0"/>
              <w:right w:val="single" w:color="auto" w:sz="4" w:space="0"/>
              <w:tl2br w:val="none" w:color="auto" w:sz="0" w:space="0"/>
              <w:tr2bl w:val="none" w:color="auto" w:sz="0" w:space="0"/>
            </w:tcBorders>
            <w:vAlign w:val="top"/>
          </w:tcPr>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□１階</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□２階</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□３階</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　階</w:t>
            </w:r>
          </w:p>
        </w:tc>
        <w:tc>
          <w:tcPr>
            <w:tcW w:w="4052" w:type="dxa"/>
            <w:tcBorders>
              <w:top w:val="single" w:color="auto" w:sz="12" w:space="0"/>
              <w:left w:val="single" w:color="auto" w:sz="4" w:space="0"/>
              <w:bottom w:val="none" w:color="auto" w:sz="0" w:space="0"/>
              <w:right w:val="single" w:color="auto" w:sz="4" w:space="0"/>
              <w:tl2br w:val="none" w:color="auto" w:sz="0" w:space="0"/>
              <w:tr2bl w:val="none" w:color="auto" w:sz="0" w:space="0"/>
            </w:tcBorders>
            <w:vAlign w:val="top"/>
          </w:tcPr>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□平部　□軒部</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□けらば部　□棟部</w:t>
            </w:r>
            <w:r>
              <w:rPr>
                <w:rFonts w:hint="eastAsia" w:ascii="ＭＳ ゴシック" w:hAnsi="ＭＳ ゴシック" w:eastAsia="ＭＳ ゴシック"/>
                <w:sz w:val="18"/>
              </w:rPr>
              <w:t>(</w:t>
            </w:r>
            <w:r>
              <w:rPr>
                <w:rFonts w:hint="eastAsia" w:ascii="ＭＳ ゴシック" w:hAnsi="ＭＳ ゴシック" w:eastAsia="ＭＳ ゴシック"/>
                <w:sz w:val="18"/>
              </w:rPr>
              <w:t>　　棟</w:t>
            </w:r>
            <w:r>
              <w:rPr>
                <w:rFonts w:hint="eastAsia" w:ascii="ＭＳ ゴシック" w:hAnsi="ＭＳ ゴシック" w:eastAsia="ＭＳ ゴシック"/>
                <w:sz w:val="18"/>
              </w:rPr>
              <w:t>)</w:t>
            </w:r>
            <w:r>
              <w:rPr>
                <w:rFonts w:hint="eastAsia" w:ascii="ＭＳ ゴシック" w:hAnsi="ＭＳ ゴシック" w:eastAsia="ＭＳ ゴシック"/>
                <w:sz w:val="18"/>
              </w:rPr>
              <w:t>　□谷部</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□その他（　　　　　　）</w:t>
            </w:r>
          </w:p>
          <w:p>
            <w:pPr>
              <w:pStyle w:val="0"/>
              <w:rPr>
                <w:rFonts w:hint="eastAsia" w:ascii="ＭＳ ゴシック" w:hAnsi="ＭＳ ゴシック" w:eastAsia="ＭＳ ゴシック"/>
                <w:sz w:val="18"/>
              </w:rPr>
            </w:pPr>
          </w:p>
          <w:p>
            <w:pPr>
              <w:pStyle w:val="0"/>
              <w:rPr>
                <w:rFonts w:hint="eastAsia" w:ascii="ＭＳ ゴシック" w:hAnsi="ＭＳ ゴシック" w:eastAsia="ＭＳ ゴシック"/>
                <w:sz w:val="18"/>
              </w:rPr>
            </w:pPr>
          </w:p>
          <w:p>
            <w:pPr>
              <w:pStyle w:val="0"/>
              <w:rPr>
                <w:rFonts w:hint="eastAsia" w:ascii="ＭＳ ゴシック" w:hAnsi="ＭＳ ゴシック" w:eastAsia="ＭＳ ゴシック"/>
                <w:sz w:val="18"/>
              </w:rPr>
            </w:pPr>
          </w:p>
        </w:tc>
        <w:tc>
          <w:tcPr>
            <w:tcW w:w="4829" w:type="dxa"/>
            <w:tcBorders>
              <w:top w:val="single" w:color="auto" w:sz="12" w:space="0"/>
              <w:left w:val="single" w:color="auto" w:sz="4" w:space="0"/>
              <w:bottom w:val="none" w:color="auto" w:sz="0" w:space="0"/>
              <w:right w:val="none" w:color="auto" w:sz="0" w:space="0"/>
              <w:tl2br w:val="none" w:color="auto" w:sz="0" w:space="0"/>
              <w:tr2bl w:val="none" w:color="auto" w:sz="0" w:space="0"/>
            </w:tcBorders>
            <w:vAlign w:val="top"/>
          </w:tcPr>
          <w:p>
            <w:pPr>
              <w:pStyle w:val="0"/>
              <w:widowControl w:val="1"/>
              <w:jc w:val="left"/>
              <w:rPr>
                <w:rFonts w:hint="eastAsia" w:ascii="ＭＳ ゴシック" w:hAnsi="ＭＳ ゴシック" w:eastAsia="ＭＳ ゴシック"/>
                <w:sz w:val="18"/>
              </w:rPr>
            </w:pPr>
          </w:p>
          <w:p>
            <w:pPr>
              <w:pStyle w:val="0"/>
              <w:rPr>
                <w:rFonts w:hint="eastAsia" w:ascii="ＭＳ ゴシック" w:hAnsi="ＭＳ ゴシック" w:eastAsia="ＭＳ ゴシック"/>
                <w:sz w:val="18"/>
              </w:rPr>
            </w:pPr>
          </w:p>
        </w:tc>
      </w:tr>
      <w:tr>
        <w:trPr>
          <w:trHeight w:val="2160" w:hRule="atLeast"/>
        </w:trPr>
        <w:tc>
          <w:tcPr>
            <w:tcW w:w="895" w:type="dxa"/>
            <w:tcBorders>
              <w:top w:val="single" w:color="auto" w:sz="4" w:space="0"/>
              <w:left w:val="none" w:color="auto" w:sz="0" w:space="0"/>
              <w:bottom w:val="single" w:color="auto" w:sz="4" w:space="0"/>
              <w:right w:val="single" w:color="auto" w:sz="4" w:space="0"/>
              <w:tl2br w:val="none" w:color="auto" w:sz="0" w:space="0"/>
              <w:tr2bl w:val="none" w:color="auto" w:sz="0" w:space="0"/>
            </w:tcBorders>
            <w:vAlign w:val="top"/>
          </w:tcPr>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□１階</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□２階</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□３階</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　階</w:t>
            </w:r>
          </w:p>
        </w:tc>
        <w:tc>
          <w:tcPr>
            <w:tcW w:w="4052"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top"/>
          </w:tcPr>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□平部　□軒部</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□けらば部　□棟部</w:t>
            </w:r>
            <w:r>
              <w:rPr>
                <w:rFonts w:hint="eastAsia" w:ascii="ＭＳ ゴシック" w:hAnsi="ＭＳ ゴシック" w:eastAsia="ＭＳ ゴシック"/>
                <w:sz w:val="18"/>
              </w:rPr>
              <w:t>(</w:t>
            </w:r>
            <w:r>
              <w:rPr>
                <w:rFonts w:hint="eastAsia" w:ascii="ＭＳ ゴシック" w:hAnsi="ＭＳ ゴシック" w:eastAsia="ＭＳ ゴシック"/>
                <w:sz w:val="18"/>
              </w:rPr>
              <w:t>　　棟</w:t>
            </w:r>
            <w:r>
              <w:rPr>
                <w:rFonts w:hint="eastAsia" w:ascii="ＭＳ ゴシック" w:hAnsi="ＭＳ ゴシック" w:eastAsia="ＭＳ ゴシック"/>
                <w:sz w:val="18"/>
              </w:rPr>
              <w:t>)</w:t>
            </w:r>
            <w:r>
              <w:rPr>
                <w:rFonts w:hint="eastAsia" w:ascii="ＭＳ ゴシック" w:hAnsi="ＭＳ ゴシック" w:eastAsia="ＭＳ ゴシック"/>
                <w:sz w:val="18"/>
              </w:rPr>
              <w:t>　□谷部</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□その他（　　　　　　）</w:t>
            </w:r>
          </w:p>
        </w:tc>
        <w:tc>
          <w:tcPr>
            <w:tcW w:w="4829"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idowControl w:val="1"/>
              <w:jc w:val="left"/>
              <w:rPr>
                <w:rFonts w:hint="eastAsia" w:ascii="ＭＳ ゴシック" w:hAnsi="ＭＳ ゴシック" w:eastAsia="ＭＳ ゴシック"/>
                <w:sz w:val="18"/>
              </w:rPr>
            </w:pPr>
          </w:p>
          <w:p>
            <w:pPr>
              <w:pStyle w:val="0"/>
              <w:rPr>
                <w:rFonts w:hint="eastAsia" w:ascii="ＭＳ ゴシック" w:hAnsi="ＭＳ ゴシック" w:eastAsia="ＭＳ ゴシック"/>
                <w:sz w:val="18"/>
              </w:rPr>
            </w:pPr>
          </w:p>
        </w:tc>
      </w:tr>
      <w:tr>
        <w:trPr>
          <w:trHeight w:val="2160" w:hRule="atLeast"/>
        </w:trPr>
        <w:tc>
          <w:tcPr>
            <w:tcW w:w="895" w:type="dxa"/>
            <w:tcBorders>
              <w:top w:val="single" w:color="auto" w:sz="4" w:space="0"/>
              <w:left w:val="none" w:color="auto" w:sz="0" w:space="0"/>
              <w:bottom w:val="none" w:color="auto" w:sz="0" w:space="0"/>
              <w:right w:val="single" w:color="auto" w:sz="4" w:space="0"/>
              <w:tl2br w:val="none" w:color="auto" w:sz="0" w:space="0"/>
              <w:tr2bl w:val="none" w:color="auto" w:sz="0" w:space="0"/>
            </w:tcBorders>
            <w:vAlign w:val="top"/>
          </w:tcPr>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□１階</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□２階</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□３階</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　階</w:t>
            </w:r>
          </w:p>
        </w:tc>
        <w:tc>
          <w:tcPr>
            <w:tcW w:w="4052"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top"/>
          </w:tcPr>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□平部　□軒部</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□けらば部　□棟部</w:t>
            </w:r>
            <w:r>
              <w:rPr>
                <w:rFonts w:hint="eastAsia" w:ascii="ＭＳ ゴシック" w:hAnsi="ＭＳ ゴシック" w:eastAsia="ＭＳ ゴシック"/>
                <w:sz w:val="18"/>
              </w:rPr>
              <w:t>(</w:t>
            </w:r>
            <w:r>
              <w:rPr>
                <w:rFonts w:hint="eastAsia" w:ascii="ＭＳ ゴシック" w:hAnsi="ＭＳ ゴシック" w:eastAsia="ＭＳ ゴシック"/>
                <w:sz w:val="18"/>
              </w:rPr>
              <w:t>　　棟</w:t>
            </w:r>
            <w:r>
              <w:rPr>
                <w:rFonts w:hint="eastAsia" w:ascii="ＭＳ ゴシック" w:hAnsi="ＭＳ ゴシック" w:eastAsia="ＭＳ ゴシック"/>
                <w:sz w:val="18"/>
              </w:rPr>
              <w:t>)</w:t>
            </w:r>
            <w:r>
              <w:rPr>
                <w:rFonts w:hint="eastAsia" w:ascii="ＭＳ ゴシック" w:hAnsi="ＭＳ ゴシック" w:eastAsia="ＭＳ ゴシック"/>
                <w:sz w:val="18"/>
              </w:rPr>
              <w:t>　□谷部</w:t>
            </w:r>
          </w:p>
          <w:p>
            <w:pPr>
              <w:pStyle w:val="0"/>
              <w:rPr>
                <w:rFonts w:hint="eastAsia" w:ascii="ＭＳ ゴシック" w:hAnsi="ＭＳ ゴシック" w:eastAsia="ＭＳ ゴシック"/>
                <w:sz w:val="18"/>
              </w:rPr>
            </w:pPr>
            <w:r>
              <w:rPr>
                <w:rFonts w:hint="eastAsia" w:ascii="ＭＳ ゴシック" w:hAnsi="ＭＳ ゴシック" w:eastAsia="ＭＳ ゴシック"/>
                <w:sz w:val="18"/>
              </w:rPr>
              <w:t>□その他（　　　　　　）</w:t>
            </w:r>
          </w:p>
          <w:p>
            <w:pPr>
              <w:pStyle w:val="0"/>
              <w:rPr>
                <w:rFonts w:hint="eastAsia" w:ascii="ＭＳ ゴシック" w:hAnsi="ＭＳ ゴシック" w:eastAsia="ＭＳ ゴシック"/>
                <w:sz w:val="18"/>
              </w:rPr>
            </w:pPr>
          </w:p>
        </w:tc>
        <w:tc>
          <w:tcPr>
            <w:tcW w:w="4829"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widowControl w:val="1"/>
              <w:jc w:val="left"/>
              <w:rPr>
                <w:rFonts w:hint="eastAsia" w:ascii="ＭＳ ゴシック" w:hAnsi="ＭＳ ゴシック" w:eastAsia="ＭＳ ゴシック"/>
                <w:sz w:val="18"/>
              </w:rPr>
            </w:pPr>
          </w:p>
          <w:p>
            <w:pPr>
              <w:pStyle w:val="0"/>
              <w:widowControl w:val="1"/>
              <w:jc w:val="left"/>
              <w:rPr>
                <w:rFonts w:hint="eastAsia" w:ascii="ＭＳ ゴシック" w:hAnsi="ＭＳ ゴシック" w:eastAsia="ＭＳ ゴシック"/>
                <w:sz w:val="18"/>
              </w:rPr>
            </w:pPr>
          </w:p>
          <w:p>
            <w:pPr>
              <w:pStyle w:val="0"/>
              <w:rPr>
                <w:rFonts w:hint="eastAsia" w:ascii="ＭＳ ゴシック" w:hAnsi="ＭＳ ゴシック" w:eastAsia="ＭＳ ゴシック"/>
                <w:sz w:val="18"/>
              </w:rPr>
            </w:pPr>
          </w:p>
        </w:tc>
      </w:tr>
    </w:tbl>
    <w:p>
      <w:pPr>
        <w:pStyle w:val="0"/>
        <w:rPr>
          <w:rFonts w:hint="eastAsia" w:ascii="ＭＳ Ｐゴシック" w:hAnsi="ＭＳ Ｐゴシック" w:eastAsia="ＭＳ Ｐゴシック"/>
          <w:sz w:val="18"/>
        </w:rPr>
      </w:pPr>
      <w:r>
        <w:rPr>
          <w:rFonts w:hint="eastAsia" w:ascii="ＭＳ Ｐゴシック" w:hAnsi="ＭＳ Ｐゴシック" w:eastAsia="ＭＳ Ｐゴシック"/>
          <w:sz w:val="18"/>
        </w:rPr>
        <w:t>※損傷・劣化部位等の写真は別紙で添付し，屋根伏図または空撮写真に位置と写真番号を示す。</w:t>
      </w:r>
    </w:p>
    <w:p>
      <w:pPr>
        <w:pStyle w:val="0"/>
        <w:spacing w:line="200" w:lineRule="exact"/>
        <w:rPr>
          <w:rFonts w:hint="default" w:asciiTheme="majorHAnsi" w:hAnsiTheme="majorHAnsi" w:eastAsiaTheme="majorHAnsi"/>
          <w:sz w:val="18"/>
        </w:rPr>
      </w:pPr>
      <w:r>
        <w:rPr>
          <w:rFonts w:hint="eastAsia" w:ascii="ＭＳ Ｐゴシック" w:hAnsi="ＭＳ Ｐゴシック" w:eastAsia="ＭＳ Ｐゴシック"/>
          <w:sz w:val="18"/>
        </w:rPr>
        <w:t>※必要に応じて用紙は追加してください。</w:t>
      </w:r>
    </w:p>
    <w:sectPr>
      <w:headerReference r:id="rId5" w:type="even"/>
      <w:headerReference r:id="rId6" w:type="default"/>
      <w:footerReference r:id="rId7" w:type="even"/>
      <w:footerReference r:id="rId8" w:type="default"/>
      <w:pgSz w:w="11906" w:h="16838"/>
      <w:pgMar w:top="680" w:right="1077" w:bottom="454" w:left="1077" w:header="510" w:footer="0"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ＭＳ ゴシック">
    <w:panose1 w:val="00000800000000000000"/>
    <w:charset w:val="80"/>
    <w:family w:val="moder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7"/>
      <w:jc w:val="center"/>
      <w:rPr>
        <w:rFonts w:hint="default" w:ascii="ＭＳ ゴシック" w:hAnsi="ＭＳ ゴシック" w:eastAsia="ＭＳ ゴシック"/>
      </w:rPr>
    </w:pPr>
    <w:r>
      <w:rPr>
        <w:rFonts w:hint="eastAsia" w:ascii="ＭＳ ゴシック" w:hAnsi="ＭＳ ゴシック" w:eastAsia="ＭＳ ゴシック"/>
      </w:rPr>
      <w:t>－２－</w:t>
    </w:r>
  </w:p>
  <w:p>
    <w:pPr>
      <w:pStyle w:val="17"/>
      <w:rPr>
        <w:rFonts w:hint="default"/>
      </w:rPr>
    </w:pP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7"/>
      <w:jc w:val="center"/>
      <w:rPr>
        <w:rFonts w:hint="default" w:ascii="ＭＳ ゴシック" w:hAnsi="ＭＳ ゴシック" w:eastAsia="ＭＳ ゴシック"/>
      </w:rPr>
    </w:pPr>
    <w:r>
      <w:rPr>
        <w:rFonts w:hint="eastAsia" w:ascii="ＭＳ ゴシック" w:hAnsi="ＭＳ ゴシック" w:eastAsia="ＭＳ ゴシック"/>
      </w:rPr>
      <w:t>－１－</w:t>
    </w:r>
  </w:p>
  <w:p>
    <w:pPr>
      <w:pStyle w:val="17"/>
      <w:tabs>
        <w:tab w:val="clear" w:pos="4252"/>
        <w:tab w:val="clear" w:pos="8504"/>
        <w:tab w:val="left" w:leader="none" w:pos="3300"/>
      </w:tabs>
      <w:rPr>
        <w:rFonts w:hint="default"/>
      </w:rPr>
    </w:pPr>
    <w:r>
      <w:rPr>
        <w:rFonts w:hint="default"/>
      </w:rPr>
      <w:tab/>
    </w: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rPr>
        <w:rFonts w:hint="eastAsia"/>
      </w:rPr>
    </w:pPr>
  </w:p>
</w:hdr>
</file>

<file path=word/header2.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jc w:val="right"/>
      <w:rPr>
        <w:rFonts w:hint="default" w:ascii="ＭＳ ゴシック" w:hAnsi="ＭＳ ゴシック" w:eastAsia="ＭＳ ゴシック"/>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30"/>
  <w:bordersDoNotSurroundHeader/>
  <w:bordersDoNotSurroundFooter/>
  <w:defaultTabStop w:val="840"/>
  <w:evenAndOddHeaders/>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character" w:styleId="19">
    <w:name w:val="annotation reference"/>
    <w:basedOn w:val="10"/>
    <w:next w:val="19"/>
    <w:link w:val="0"/>
    <w:uiPriority w:val="0"/>
    <w:semiHidden/>
    <w:rPr>
      <w:sz w:val="18"/>
    </w:rPr>
  </w:style>
  <w:style w:type="paragraph" w:styleId="20">
    <w:name w:val="annotation text"/>
    <w:basedOn w:val="0"/>
    <w:next w:val="20"/>
    <w:link w:val="21"/>
    <w:uiPriority w:val="0"/>
    <w:semiHidden/>
    <w:pPr>
      <w:jc w:val="left"/>
    </w:pPr>
  </w:style>
  <w:style w:type="character" w:styleId="21" w:customStyle="1">
    <w:name w:val="コメント文字列 (文字)"/>
    <w:basedOn w:val="10"/>
    <w:next w:val="21"/>
    <w:link w:val="20"/>
    <w:uiPriority w:val="0"/>
  </w:style>
  <w:style w:type="paragraph" w:styleId="22">
    <w:name w:val="annotation subject"/>
    <w:basedOn w:val="20"/>
    <w:next w:val="20"/>
    <w:link w:val="23"/>
    <w:uiPriority w:val="0"/>
    <w:semiHidden/>
    <w:rPr>
      <w:b w:val="1"/>
    </w:rPr>
  </w:style>
  <w:style w:type="character" w:styleId="23" w:customStyle="1">
    <w:name w:val="コメント内容 (文字)"/>
    <w:basedOn w:val="21"/>
    <w:next w:val="23"/>
    <w:link w:val="22"/>
    <w:uiPriority w:val="0"/>
    <w:rPr>
      <w:b w:val="1"/>
    </w:rPr>
  </w:style>
  <w:style w:type="paragraph" w:styleId="24">
    <w:name w:val="Balloon Text"/>
    <w:basedOn w:val="0"/>
    <w:next w:val="24"/>
    <w:link w:val="25"/>
    <w:uiPriority w:val="0"/>
    <w:semiHidden/>
    <w:rPr>
      <w:rFonts w:asciiTheme="majorHAnsi" w:hAnsiTheme="majorHAnsi" w:eastAsiaTheme="majorEastAsia"/>
      <w:sz w:val="18"/>
    </w:rPr>
  </w:style>
  <w:style w:type="character" w:styleId="25" w:customStyle="1">
    <w:name w:val="吹き出し (文字)"/>
    <w:basedOn w:val="10"/>
    <w:next w:val="25"/>
    <w:link w:val="24"/>
    <w:uiPriority w:val="0"/>
    <w:rPr>
      <w:rFonts w:asciiTheme="majorHAnsi" w:hAnsiTheme="majorHAnsi" w:eastAsiaTheme="majorEastAsia"/>
      <w:sz w:val="18"/>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 w:type="table" w:styleId="28">
    <w:name w:val="Table Grid"/>
    <w:basedOn w:val="11"/>
    <w:next w:val="28"/>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388</TotalTime>
  <Pages>2</Pages>
  <Words>3</Words>
  <Characters>1403</Characters>
  <Application>JUST Note</Application>
  <Lines>248</Lines>
  <Paragraphs>123</Paragraphs>
  <CharactersWithSpaces>1998</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中島　誠仁</dc:creator>
  <cp:lastModifiedBy>Administrator</cp:lastModifiedBy>
  <cp:lastPrinted>2023-08-03T07:54:38Z</cp:lastPrinted>
  <dcterms:created xsi:type="dcterms:W3CDTF">2022-06-08T11:28:00Z</dcterms:created>
  <dcterms:modified xsi:type="dcterms:W3CDTF">2023-08-01T02:43:00Z</dcterms:modified>
  <cp:revision>17</cp:revision>
</cp:coreProperties>
</file>